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75" w:rsidRDefault="001A208E" w:rsidP="001B6475">
      <w:pPr>
        <w:pStyle w:val="3"/>
        <w:spacing w:before="0"/>
        <w:ind w:firstLine="5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пользователь\Desktop\СКАНЫ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08" w:rsidRPr="001A208E" w:rsidRDefault="00D73608" w:rsidP="00D73608">
      <w:pPr>
        <w:ind w:firstLine="567"/>
        <w:jc w:val="center"/>
      </w:pPr>
      <w:r w:rsidRPr="001A208E">
        <w:rPr>
          <w:b/>
          <w:caps/>
        </w:rPr>
        <w:lastRenderedPageBreak/>
        <w:t>1. Планируемые результаты освоения учебного предмета</w:t>
      </w:r>
    </w:p>
    <w:p w:rsidR="00D73608" w:rsidRPr="001A208E" w:rsidRDefault="00D73608" w:rsidP="00F2066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</w:rPr>
      </w:pP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1A208E">
        <w:t>метапредметных</w:t>
      </w:r>
      <w:proofErr w:type="spellEnd"/>
      <w:r w:rsidRPr="001A208E">
        <w:t xml:space="preserve"> и предметных результатов по физической культуре: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 xml:space="preserve">Личностные результаты </w:t>
      </w:r>
      <w:r w:rsidRPr="001A208E">
        <w:t xml:space="preserve">освоения учащимися содержания программы по физической культуре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формирование уважительного отношения к культуре других народов;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развитие мотивов учебной деятельности и личностный смысл учения, принятие и освоение социальной роли обучающего;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формирование эстетических потребностей, ценностей и чувств;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формирование установки на безопасный, здоровый образ жизни.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proofErr w:type="spellStart"/>
      <w:r w:rsidRPr="001A208E">
        <w:rPr>
          <w:b/>
          <w:bCs/>
        </w:rPr>
        <w:t>Метапредметными</w:t>
      </w:r>
      <w:proofErr w:type="spellEnd"/>
      <w:r w:rsidRPr="001A208E">
        <w:rPr>
          <w:b/>
          <w:bCs/>
        </w:rPr>
        <w:t xml:space="preserve"> результатами</w:t>
      </w:r>
      <w:r w:rsidRPr="001A208E">
        <w:t xml:space="preserve"> освоения учащимися содержания программы по физической культуре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овладение способностью принимать и сохранять цели и задачи учебной деятельности, поиска средств её осуществления;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готовность конструктивно разрешать конфликты посредством учёта интересов сторон и сотрудничества;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овладение базовыми предметными и </w:t>
      </w:r>
      <w:proofErr w:type="spellStart"/>
      <w:r w:rsidR="001B6475" w:rsidRPr="001A208E">
        <w:t>межпредметными</w:t>
      </w:r>
      <w:proofErr w:type="spellEnd"/>
      <w:r w:rsidR="001B6475" w:rsidRPr="001A208E">
        <w:t xml:space="preserve"> понятиями, отражающими существенные связи и отношения между объектами и процессами.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находить ошибки при выполнении учебных заданий, отбирать способы их исправления;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lastRenderedPageBreak/>
        <w:t xml:space="preserve">- </w:t>
      </w:r>
      <w:r w:rsidR="001B6475" w:rsidRPr="001A208E"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обеспечивать защиту и сохранность природы во время активного отдыха и занятий физической культурой;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планировать собственную деятельность, распределять нагрузку и отдых в процессе ее выполнения;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оценивать красоту телосложения и осанки, сравнивать их с эталонными образцами;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1B6475" w:rsidRPr="001A208E" w:rsidRDefault="00452FCF" w:rsidP="00452FCF">
      <w:pPr>
        <w:widowControl/>
        <w:autoSpaceDE/>
        <w:autoSpaceDN/>
        <w:adjustRightInd/>
        <w:jc w:val="both"/>
      </w:pPr>
      <w:r w:rsidRPr="001A208E">
        <w:t xml:space="preserve">- </w:t>
      </w:r>
      <w:r w:rsidR="001B6475" w:rsidRPr="001A208E"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</w:p>
    <w:p w:rsidR="005A046A" w:rsidRPr="001A208E" w:rsidRDefault="001B6475" w:rsidP="005A046A">
      <w:pPr>
        <w:widowControl/>
        <w:autoSpaceDE/>
        <w:autoSpaceDN/>
        <w:adjustRightInd/>
        <w:jc w:val="both"/>
      </w:pPr>
      <w:r w:rsidRPr="001A208E">
        <w:rPr>
          <w:b/>
          <w:bCs/>
        </w:rPr>
        <w:t xml:space="preserve">Предметные результаты </w:t>
      </w:r>
      <w:r w:rsidRPr="001A208E">
        <w:t>освоения учащимися содержания п</w:t>
      </w:r>
      <w:r w:rsidR="005A046A" w:rsidRPr="001A208E">
        <w:t xml:space="preserve">рограммы </w:t>
      </w:r>
      <w:proofErr w:type="gramStart"/>
      <w:r w:rsidR="005A046A" w:rsidRPr="001A208E">
        <w:t>по</w:t>
      </w:r>
      <w:proofErr w:type="gramEnd"/>
      <w:r w:rsidR="005A046A" w:rsidRPr="001A208E">
        <w:t xml:space="preserve"> физической культур</w:t>
      </w:r>
    </w:p>
    <w:p w:rsidR="005A046A" w:rsidRPr="001A208E" w:rsidRDefault="005A046A" w:rsidP="005A046A">
      <w:pPr>
        <w:widowControl/>
        <w:autoSpaceDE/>
        <w:autoSpaceDN/>
        <w:adjustRightInd/>
        <w:jc w:val="both"/>
        <w:rPr>
          <w:b/>
          <w:bCs/>
          <w:u w:val="single"/>
        </w:rPr>
      </w:pPr>
      <w:r w:rsidRPr="001A208E">
        <w:rPr>
          <w:b/>
          <w:bCs/>
          <w:u w:val="single"/>
        </w:rPr>
        <w:t xml:space="preserve">1 </w:t>
      </w:r>
      <w:proofErr w:type="spellStart"/>
      <w:r w:rsidRPr="001A208E">
        <w:rPr>
          <w:b/>
          <w:bCs/>
          <w:u w:val="single"/>
        </w:rPr>
        <w:t>кл</w:t>
      </w:r>
      <w:proofErr w:type="spellEnd"/>
    </w:p>
    <w:p w:rsidR="005A046A" w:rsidRPr="001A208E" w:rsidRDefault="005A046A" w:rsidP="005A046A">
      <w:pPr>
        <w:widowControl/>
        <w:autoSpaceDE/>
        <w:autoSpaceDN/>
        <w:adjustRightInd/>
        <w:jc w:val="both"/>
      </w:pPr>
      <w:r w:rsidRPr="001A208E">
        <w:rPr>
          <w:u w:val="single"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подавать строевые команды, вести подсчёт при выполнении </w:t>
      </w:r>
      <w:proofErr w:type="spellStart"/>
      <w:r w:rsidR="005A046A" w:rsidRPr="001A208E">
        <w:t>общеразвивающих</w:t>
      </w:r>
      <w:proofErr w:type="spellEnd"/>
      <w:r w:rsidR="005A046A" w:rsidRPr="001A208E">
        <w:t xml:space="preserve">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выполнять акробатические и гимнастические комбинации на необходимом </w:t>
      </w:r>
      <w:proofErr w:type="gramStart"/>
      <w:r w:rsidR="005A046A" w:rsidRPr="001A208E">
        <w:t>техничном уровне</w:t>
      </w:r>
      <w:proofErr w:type="gramEnd"/>
      <w:r w:rsidR="005A046A" w:rsidRPr="001A208E">
        <w:t>, характеризовать признаки техничного исполнения;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технические действия из базовых видов спорта, применять их в игровой и соревновательной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взаимодействовать со сверстниками по правилам проведения подвижных игр и соревнований;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бережно обращаться с инвентарём и оборудованием, соблюдать требования техники безопасности к местам проведения.</w:t>
      </w:r>
    </w:p>
    <w:p w:rsidR="005A046A" w:rsidRPr="001A208E" w:rsidRDefault="005A046A" w:rsidP="005A046A">
      <w:pPr>
        <w:pStyle w:val="a3"/>
      </w:pPr>
      <w:r w:rsidRPr="001A208E">
        <w:br/>
      </w:r>
      <w:r w:rsidRPr="001A208E">
        <w:rPr>
          <w:u w:val="single"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A046A" w:rsidRPr="001A208E" w:rsidRDefault="005A046A" w:rsidP="00452FCF">
      <w:pPr>
        <w:pStyle w:val="a3"/>
        <w:ind w:left="720"/>
      </w:pP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 xml:space="preserve">1. Знания и о физической культуре 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В результате изучения 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Называть движения, которые выполняют люди на рисунке;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Изучать рисунки, на которых изображены античные атлеты, и называть виды соревнований, в которых они участвуют;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Раскрывать понятие «физическая культура»; анализировать положительное влияние ее </w:t>
      </w:r>
      <w:proofErr w:type="spellStart"/>
      <w:proofErr w:type="gramStart"/>
      <w:r w:rsidR="005A046A" w:rsidRPr="001A208E">
        <w:t>ее</w:t>
      </w:r>
      <w:proofErr w:type="spellEnd"/>
      <w:proofErr w:type="gramEnd"/>
      <w:r w:rsidR="005A046A" w:rsidRPr="001A208E">
        <w:t xml:space="preserve"> компонентов на укрепление здоровья и развитие человека;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разминку, направленную на развитие координации движений;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личную гигиену;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Удерживать дистанцию, темп, ритм;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Различать разные виды спорта;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Держать осанку;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комплексы упражнений, направленные на формирование правильной осанки.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Составлять комплекс утренней зарядки;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Участвовать в диалоге на уроке;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Умение слушать и понимать других;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Пересказывать</w:t>
      </w:r>
      <w:r w:rsidR="005A046A" w:rsidRPr="001A208E">
        <w:rPr>
          <w:b/>
          <w:bCs/>
        </w:rPr>
        <w:t> </w:t>
      </w:r>
      <w:r w:rsidR="005A046A" w:rsidRPr="001A208E">
        <w:t>тексты по истории физической культур;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Сравнивать физкультуру и спорт эпохи Античности с </w:t>
      </w:r>
      <w:proofErr w:type="gramStart"/>
      <w:r w:rsidR="005A046A" w:rsidRPr="001A208E">
        <w:t>современными</w:t>
      </w:r>
      <w:proofErr w:type="gramEnd"/>
      <w:r w:rsidR="005A046A" w:rsidRPr="001A208E">
        <w:t xml:space="preserve"> физкультурой и спортом;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Объяснять смысл символики и ритуалов Олимпийских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Определять цель возрождения Олимпийских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Называть известных российских и зарубежных чемпионов Олимпийских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Правильно выполнять правила личной гигиены;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Давать оценку своему уровню личной гигиены с помощью тестового задания «Проверь себя».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2. Гимнастика с элементами акробатики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Строиться в шеренгу и колонну;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Размыкаться на руки в стороны;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Перестраиваться разведением в две колонны;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повороты направо, налево, кругом;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разминку, направленную на развитие координации движений;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Запоминать короткие временные отрезки</w:t>
      </w:r>
      <w:proofErr w:type="gramStart"/>
      <w:r w:rsidR="005A046A" w:rsidRPr="001A208E">
        <w:t>;;</w:t>
      </w:r>
      <w:proofErr w:type="gramEnd"/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Проходить станции круговой тренировки;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различные перекаты, кувырок вперед, «мост», стойку на лопатках, стойку на голове;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прыжки со скакалкой, в скакалку, вращение обруча;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Описывать состав и содержание </w:t>
      </w:r>
      <w:proofErr w:type="spellStart"/>
      <w:r w:rsidR="005A046A" w:rsidRPr="001A208E">
        <w:t>общеразвивающих</w:t>
      </w:r>
      <w:proofErr w:type="spellEnd"/>
      <w:r w:rsidR="005A046A" w:rsidRPr="001A208E">
        <w:t xml:space="preserve"> упражнений с предметами, составлять комбинации из числа разученных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разучиваемых акробатических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акробатических упражнений и акробатических комбинаций;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акробатических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Выявлять характерные ошибки при выполнении </w:t>
      </w:r>
      <w:proofErr w:type="gramStart"/>
      <w:r w:rsidR="005A046A" w:rsidRPr="001A208E">
        <w:t>акробатических</w:t>
      </w:r>
      <w:proofErr w:type="gramEnd"/>
      <w:r w:rsidR="005A046A" w:rsidRPr="001A208E">
        <w:t xml:space="preserve"> упражнении;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акробатических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координации и выносливости при выполнении акробатических упражнений и комбинаций;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и характеризовать ошибки при выполнении гимнастических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координации и выносливости при выполнении акробатических упражнений и комбинаций;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гимнастических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гимнастических упражнений прикладной направленности;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физических упражнений прикладной направленности;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Оказывать помощь сверстникам в освоении новых гимнастических упражнений, анализировать их технику;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 xml:space="preserve">Оказывать помощь сверстникам в освоении в лазанье и </w:t>
      </w:r>
      <w:proofErr w:type="spellStart"/>
      <w:r w:rsidR="005A046A" w:rsidRPr="001A208E">
        <w:t>перелезании</w:t>
      </w:r>
      <w:proofErr w:type="spellEnd"/>
      <w:r w:rsidR="005A046A" w:rsidRPr="001A208E">
        <w:t>, анализировать их технику, выявлять ошибки и помогать в их исправлении.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Легкая атлетика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Объяснять основные понятия и термины в беге, прыжках, метаниях;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Технике высокого старта;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Пробегать на скорость дистанцию 30м;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челночный бег 3х10 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беговую разминку;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метание, как на дальность, так и на точность;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Технике прыжка в длину с места;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прыжок в высоту с прямого разбега;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прыжок в высоту спиной вперед;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Бегать различные варианты эстафет;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броски набивного мяча от груди и снизу.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бега различными способами;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быстроты, выносливости и координации при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Описывать технику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быстроты, выносливости и координации при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бросков большого набивного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бросков большого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бросков большого набивного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 и координации при выполнении бросков большого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метания малого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метания малого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метании малого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 и координации при метании малого мяча.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Лыжная подготовка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Объяснять назначение понятий и терминов, относящихся к бегу на лыжах;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Переносить лыжи по команде «на плечо», «под рукой»;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ступающий и скользящий шаг, как с лыжными палками, так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повороты переступанием, как с лыжными палками, так и без них;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Выполнять повороты переступанием, как с лыжными палками, так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подъем «</w:t>
      </w:r>
      <w:proofErr w:type="spellStart"/>
      <w:r w:rsidR="005A046A" w:rsidRPr="001A208E">
        <w:t>полуелочкой</w:t>
      </w:r>
      <w:proofErr w:type="spellEnd"/>
      <w:r w:rsidR="005A046A" w:rsidRPr="001A208E">
        <w:t>» с лыжными палками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спуск под уклон в основной стойке с лыжными палками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торможение падением;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Проходить дистанцию 1,5 км;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Кататься на лыжах «змейкой»;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Моделировать технику базовых способов передвижения на лыжах;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скорость передвижения на лыжах по частоте сердечных сокращении;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лыжных ходов;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выносливость при прохождении тренировочных дистанций разученными способами передвижения;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Применять правила подбора одежды для занятий лыжной подготовкой;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Объяснять технику выполнения поворотов, спусков и подъемов;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поворотов, спусков и подъемов;</w:t>
      </w:r>
    </w:p>
    <w:p w:rsidR="005A046A" w:rsidRPr="001A208E" w:rsidRDefault="00452FCF" w:rsidP="00452FCF">
      <w:pPr>
        <w:pStyle w:val="a3"/>
      </w:pPr>
      <w:r w:rsidRPr="001A208E">
        <w:t xml:space="preserve">-  </w:t>
      </w:r>
      <w:r w:rsidR="005A046A" w:rsidRPr="001A208E">
        <w:t>Проявлять координацию при выполнении поворотов, спусков и подъемов.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Подвижные игры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Играть в подвижные игры;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Руководствоваться правилами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ловлю и броски мяча в парах;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ведения мяча правой и левой рукой;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броски мяча через волейбольную сетку;</w:t>
      </w:r>
    </w:p>
    <w:p w:rsidR="005A046A" w:rsidRPr="001A208E" w:rsidRDefault="005A046A" w:rsidP="00452FCF">
      <w:pPr>
        <w:pStyle w:val="a3"/>
        <w:ind w:left="720"/>
      </w:pPr>
      <w:r w:rsidRPr="001A208E">
        <w:lastRenderedPageBreak/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в самостоятельной организации и проведении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Излагать правила и условия проведения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двигательные действия, составляющие содержание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Взаимодействовать в парах и группах при выполнении технических действий в подвижных играх;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Моделировать технику выполнения игровых действий в зависимости от изменения условий и двигательных задач;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Принимать адекватные решения в условиях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управлять эмоциями в процессе учебной и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быстроту и ловкость во время подвижных игр;</w:t>
      </w:r>
    </w:p>
    <w:p w:rsidR="005A046A" w:rsidRPr="001A208E" w:rsidRDefault="005A046A" w:rsidP="00452FCF">
      <w:pPr>
        <w:pStyle w:val="a3"/>
      </w:pPr>
      <w:r w:rsidRPr="001A208E">
        <w:t>Соблюдать дисциплину и правила техники безопасности во время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разучиваемые технические действия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технические действия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Моделировать технические действия в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Взаимодействовать в парах и группах при выполнении технических действий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управлять эмоциями во время учебной и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ошибки при выполнении технических действий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дисциплину и правила техники безопасности в условиях учебной и игровой</w:t>
      </w:r>
      <w:r w:rsidRPr="001A208E">
        <w:t xml:space="preserve">  </w:t>
      </w:r>
      <w:r w:rsidR="005A046A" w:rsidRPr="001A208E">
        <w:t>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умения выполнять универсальные физические упражнения;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Развивать физические качества;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Организовывать и проводить совместно со сверстниками подвижные игры, осуществлять судейство;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Применять правила подбора одежды для занятий на открытом воздухе;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Использовать подвижные игры для активного отдыха.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2 класс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Знания и о физической культуре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 организационно-методические требования, которые предъявляются на уроке физкультуры;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Рассказывать, что такое физические качества.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Рассказывать, что такое режим дня и как он влияет на жизнь человека;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Рассказывать, что такое частота сердечных сокращений;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упражнения на улучшение осанки, для укрепления мышц живота и спины, для укрепления мышц стоп ног;</w:t>
      </w:r>
    </w:p>
    <w:p w:rsidR="005A046A" w:rsidRPr="001A208E" w:rsidRDefault="005A046A" w:rsidP="005A046A">
      <w:pPr>
        <w:pStyle w:val="a3"/>
      </w:pP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Измерять частоту сердечных сокращений;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Оказывать первую помощь при травмах;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Устанавливать связь между развитием физических качеств и основных систем организма;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Характеризовать основные части тела человека, формы движений, напряжение и расслабление мышц при их выполнении, работу органов дыхания и сердечно – сосудистой системы во время двигательной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Составлять индивидуальный режим дня.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Узнавать свою характеристику с помощью теста «Проверь себя» в учебнике;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Гимнастика с элементами акробатики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Строиться в шеренгу и колонну;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разминку, направленную на развитие координации движений;</w:t>
      </w:r>
    </w:p>
    <w:p w:rsidR="005A046A" w:rsidRPr="001A208E" w:rsidRDefault="00452FCF" w:rsidP="00452FCF">
      <w:pPr>
        <w:pStyle w:val="a3"/>
        <w:ind w:left="720"/>
      </w:pPr>
      <w:r w:rsidRPr="001A208E">
        <w:t>-</w:t>
      </w:r>
      <w:r w:rsidR="005A046A" w:rsidRPr="001A208E">
        <w:t>Выполнять наклон вперед из положения стоя;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подъем туловища за 30 сек. на скорость;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Проходить станции круговой тренировки;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различные перекаты, кувырок вперед с трех шагов, «мост», стойку на лопатках, стойку на голове</w:t>
      </w:r>
      <w:proofErr w:type="gramStart"/>
      <w:r w:rsidR="005A046A" w:rsidRPr="001A208E">
        <w:t>;;</w:t>
      </w:r>
      <w:proofErr w:type="gramEnd"/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прыжки со скакалкой, в скакалку, вращение обруча;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Разминаться с мешочками, скакалками, обручами, резиновыми кольцами, с гимнастической палкой;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упражнения  с малыми мячами, на матах, на матах с мячами, с массажными мячами, с гимнастическими скамейками и на них.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Описывать состав и содержание </w:t>
      </w:r>
      <w:proofErr w:type="spellStart"/>
      <w:r w:rsidR="005A046A" w:rsidRPr="001A208E">
        <w:t>общеразвивающих</w:t>
      </w:r>
      <w:proofErr w:type="spellEnd"/>
      <w:r w:rsidR="005A046A" w:rsidRPr="001A208E">
        <w:t xml:space="preserve"> упражнений с предметами, составлять комбинации из числа разученных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разучиваемых акробатических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акробатических упражнений и акробатических комбинаций;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акробатических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Выявлять характерные ошибки при выполнении </w:t>
      </w:r>
      <w:proofErr w:type="gramStart"/>
      <w:r w:rsidR="005A046A" w:rsidRPr="001A208E">
        <w:t>акробатических</w:t>
      </w:r>
      <w:proofErr w:type="gramEnd"/>
      <w:r w:rsidR="005A046A" w:rsidRPr="001A208E">
        <w:t xml:space="preserve"> упражнении;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акробатических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координации и выносливости при выполнении акробатических упражнений и комбинаций;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и характеризовать ошибки при выполнении гимнастических упражнений;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Проявлять качества силы, координации и выносливости при выполнении акробатических упражнений и комбинаций;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гимнастических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гимнастических упражнений прикладной направленности;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физических упражнений прикладной направленности;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Оказывать помощь сверстникам в освоении новых гимнастических упражнений, анализировать их технику;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Легкая атлетика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Объяснять основные понятия и термины в беге, прыжках, метаниях;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Технике высокого старта;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Пробегать на скорость дистанцию 30м;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челночный бег 3х10 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беговую разминку;</w:t>
      </w:r>
    </w:p>
    <w:p w:rsidR="005A046A" w:rsidRPr="001A208E" w:rsidRDefault="00452FCF" w:rsidP="00452FCF">
      <w:pPr>
        <w:pStyle w:val="a3"/>
      </w:pPr>
      <w:r w:rsidRPr="001A208E">
        <w:t xml:space="preserve"> -</w:t>
      </w:r>
      <w:r w:rsidR="005A046A" w:rsidRPr="001A208E">
        <w:t>Выполнять метание, как на дальность, так и на точность;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Технике прыжка в длину с места;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прыжок в длину с места и с разбега;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прыжок в высоту спиной вперед;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Бегать различные варианты эстафет;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броски набивного мяча от груди и снизу;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Метать гимнастическую палку ногой;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Преодолевать полосу препятствий;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прыжок в высоту с прямого разбега, прыжок в высоту спиной вперед;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Выполнять броски набивного мяча от груди, снизу и </w:t>
      </w:r>
      <w:proofErr w:type="gramStart"/>
      <w:r w:rsidR="005A046A" w:rsidRPr="001A208E">
        <w:t>из</w:t>
      </w:r>
      <w:proofErr w:type="gramEnd"/>
      <w:r w:rsidR="005A046A" w:rsidRPr="001A208E">
        <w:t xml:space="preserve"> – за головы;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Пробегать 1 км.</w:t>
      </w:r>
    </w:p>
    <w:p w:rsidR="005A046A" w:rsidRPr="001A208E" w:rsidRDefault="005A046A" w:rsidP="005A046A">
      <w:pPr>
        <w:pStyle w:val="a3"/>
      </w:pPr>
      <w:r w:rsidRPr="001A208E">
        <w:lastRenderedPageBreak/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бега различными способами;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быстроты, выносливости и координации при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беговых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быстроты, выносливости и координации при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прыжковых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бросков большого набивного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бросков большого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бросков набивного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 и координации при выполнении бросков большого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метания малого мяча;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Осваивать технику метания малого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метании малого мяча;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 и координации при метании малого мяча.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Лыжная подготовка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Объяснять назначение понятий и терминов, относящихся к бегу на лыжах;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Передвигаться на лыжах ступающим и скользящим шагом с лыжными палками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повороты переступанием на лыжах, как с лыжными палками, так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повороты переступанием, как с лыжными палками, так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подъем на склон «</w:t>
      </w:r>
      <w:proofErr w:type="spellStart"/>
      <w:r w:rsidR="005A046A" w:rsidRPr="001A208E">
        <w:t>полуелочкой</w:t>
      </w:r>
      <w:proofErr w:type="spellEnd"/>
      <w:r w:rsidR="005A046A" w:rsidRPr="001A208E">
        <w:t>», «елочкой», а также спускаться в основной стойке с лыжными палками и без них;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торможение падением;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Проходить дистанцию 1,5 км на лыжах;</w:t>
      </w:r>
    </w:p>
    <w:p w:rsidR="005A046A" w:rsidRPr="001A208E" w:rsidRDefault="00452FCF" w:rsidP="00452FCF">
      <w:pPr>
        <w:pStyle w:val="a3"/>
      </w:pPr>
      <w:r w:rsidRPr="001A208E">
        <w:t xml:space="preserve"> -</w:t>
      </w:r>
      <w:r w:rsidR="005A046A" w:rsidRPr="001A208E">
        <w:t>Передвигаться на лыжах «змейкой»;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Обгонять друг друга;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Играть в подвижную игру «Накаты».</w:t>
      </w:r>
    </w:p>
    <w:p w:rsidR="005A046A" w:rsidRPr="001A208E" w:rsidRDefault="005A046A" w:rsidP="005A046A">
      <w:pPr>
        <w:pStyle w:val="a3"/>
      </w:pPr>
      <w:r w:rsidRPr="001A208E"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Моделировать технику базовых способов передвижения на лыжах;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скорость передвижения на лыжах по частоте сердечных сокращении;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лыжных ходов;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выносливость при прохождении тренировочных дистанций разученными способами передвижения;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Применять правила подбора одежды для занятий лыжной подготовкой;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Объяснять технику выполнения поворотов, спусков и подъемов;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поворотов, спусков и подъемов;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координацию при выполнении поворотов, спусков и подъемов.</w:t>
      </w:r>
    </w:p>
    <w:p w:rsidR="005A046A" w:rsidRPr="001A208E" w:rsidRDefault="005A046A" w:rsidP="005A046A">
      <w:pPr>
        <w:rPr>
          <w:b/>
          <w:bCs/>
        </w:rPr>
      </w:pPr>
      <w:r w:rsidRPr="001A208E">
        <w:rPr>
          <w:b/>
          <w:bCs/>
        </w:rPr>
        <w:t>Подвижные игры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Играть в подвижные игры;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Руководствоваться правилами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ловлю и броски мяча в парах;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ведения мяча правой и левой рукой;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броски мяча через волейбольную сетку;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броски мяча в баскетбольное кольцо способами «снизу» и «сверху»;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броски мяча различными способами;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Участвовать в эстафетах.</w:t>
      </w:r>
    </w:p>
    <w:p w:rsidR="005A046A" w:rsidRPr="001A208E" w:rsidRDefault="005A046A" w:rsidP="005A046A">
      <w:pPr>
        <w:pStyle w:val="a3"/>
      </w:pPr>
      <w:r w:rsidRPr="001A208E"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в самостоятельной организации и проведении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Излагать правила и условия проведения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двигательные действия, составляющие содержание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Взаимодействовать в парах и группах при выполнении технических действий в подвижных играх;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Моделировать технику выполнения игровых действий в зависимости от изменения условий и двигательных задач;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Принимать адекватные решения в условиях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управлять эмоциями в процессе учебной и игровой деятельности;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Проявлять быстроту и ловкость во время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дисциплину и правила техники безопасности во время подвижных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разучиваемые технические действия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технические действия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Моделировать технические действия в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Взаимодействовать в парах и группах при выполнении технических действий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управлять эмоциями во время учебной и игровой 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ошибки при выполнении технических действий из спортивных игр;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дисциплину и правила техники безопасности в условиях учебной и игрово</w:t>
      </w:r>
      <w:r w:rsidRPr="001A208E">
        <w:t xml:space="preserve">й </w:t>
      </w:r>
      <w:r w:rsidR="005A046A" w:rsidRPr="001A208E">
        <w:t>деятельности;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умения выполнять универсальные физические упражнения;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Развивать физические качества;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Организовывать и проводить совместно со сверстниками подвижные игры, осуществлять </w:t>
      </w:r>
      <w:proofErr w:type="spellStart"/>
      <w:r w:rsidR="005A046A" w:rsidRPr="001A208E">
        <w:t>судейство</w:t>
      </w:r>
      <w:proofErr w:type="gramStart"/>
      <w:r w:rsidR="005A046A" w:rsidRPr="001A208E">
        <w:t>;</w:t>
      </w:r>
      <w:r w:rsidRPr="001A208E">
        <w:t>-</w:t>
      </w:r>
      <w:proofErr w:type="gramEnd"/>
      <w:r w:rsidR="005A046A" w:rsidRPr="001A208E">
        <w:t>Применять</w:t>
      </w:r>
      <w:proofErr w:type="spellEnd"/>
      <w:r w:rsidR="005A046A" w:rsidRPr="001A208E">
        <w:t xml:space="preserve"> правила подбора одежды для занятий на открытом воздухе;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Использовать подвижные игры для активного отдыха.</w:t>
      </w:r>
    </w:p>
    <w:p w:rsidR="005A046A" w:rsidRPr="001A208E" w:rsidRDefault="005A046A" w:rsidP="005A046A">
      <w:pPr>
        <w:pStyle w:val="a3"/>
        <w:ind w:left="720"/>
      </w:pPr>
      <w:r w:rsidRPr="001A208E">
        <w:rPr>
          <w:b/>
          <w:bCs/>
        </w:rPr>
        <w:t>3 класс</w:t>
      </w:r>
    </w:p>
    <w:p w:rsidR="005A046A" w:rsidRPr="001A208E" w:rsidRDefault="005A046A" w:rsidP="00452FCF">
      <w:pPr>
        <w:pStyle w:val="a3"/>
        <w:ind w:left="360"/>
      </w:pPr>
      <w:r w:rsidRPr="001A208E">
        <w:rPr>
          <w:b/>
          <w:bCs/>
        </w:rPr>
        <w:t xml:space="preserve">1. Знания о физической культуре 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организационно - методические требования, которые предъявляются на уроке физкультуры;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строевые упражнения;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Давать ответы на вопросы к рисункам в учебнике.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существующие варианты паса мяча ногой;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Соблюдать правила спортивной игры «Футбол»;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Различать особенности игры волейбол, футбол;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футбольные и волейбольные упражнения;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Анализировать правила безопасности при проведении закаливающих процедур;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Давать оценку своему уровню закаленности с помощью тестового задания «Проверь себя»;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Анализировать ответы своих сверстников.</w:t>
      </w: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>Гимнастика с элементами акробатики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Составлять и выполнять комплексы </w:t>
      </w:r>
      <w:proofErr w:type="spellStart"/>
      <w:r w:rsidR="005A046A" w:rsidRPr="001A208E">
        <w:t>общеразвивающих</w:t>
      </w:r>
      <w:proofErr w:type="spellEnd"/>
      <w:r w:rsidR="005A046A" w:rsidRPr="001A208E">
        <w:t xml:space="preserve"> упражнений на развитие силы, гибкости и координации;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Вести наблюдения за показателями частоты сердечных сокращений во время выполнения физических упражнений;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строевые упражнения;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разминки, направленные на развитие координации движений и гибкости, прыжковую разминку, разминку в парах;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упражнения на внимание и равновесие;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Выполнять наклон вперед из </w:t>
      </w:r>
      <w:proofErr w:type="gramStart"/>
      <w:r w:rsidR="005A046A" w:rsidRPr="001A208E">
        <w:t>положения</w:t>
      </w:r>
      <w:proofErr w:type="gramEnd"/>
      <w:r w:rsidR="005A046A" w:rsidRPr="001A208E">
        <w:t xml:space="preserve"> стоя и сидя, шпагаты, отжимания, подъем туловища из положения лежа;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перекаты, кувырок вперед, кувырок вперед с места, с разбега и через препятствие, кувырок назад;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Проходить станции круговой тренировки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стойку на голове и руках, мост, стойку на лопатках;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Прыгать со скакалкой, через скакалку и в скакалку;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Прыгать в скакалку в тройках;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Выполнять вращение обруча.</w:t>
      </w:r>
    </w:p>
    <w:p w:rsidR="005A046A" w:rsidRPr="001A208E" w:rsidRDefault="005A046A" w:rsidP="005A046A">
      <w:pPr>
        <w:pStyle w:val="a3"/>
      </w:pP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Правилам тестирования наклона вперед из положения стоя;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Правилам тестирования подтягивания на низкой перекладине из виса лежа согнувшись;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Правилам тестирования виса на время;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Выполнять различные варианты вращения обруча;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Правилам тестирования подъема туловища из </w:t>
      </w:r>
      <w:proofErr w:type="gramStart"/>
      <w:r w:rsidR="005A046A" w:rsidRPr="001A208E">
        <w:t>положения</w:t>
      </w:r>
      <w:proofErr w:type="gramEnd"/>
      <w:r w:rsidR="005A046A" w:rsidRPr="001A208E">
        <w:t xml:space="preserve"> лежа за 30 с;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Правильно оценивать свое самочувствие и контролировать, как организм справляется с физическими нагрузками;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Записывать результаты контрольных упражнений в дневник самоконтроля;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Давать оценку своим навыкам самоконтроля с помощью тестового задания «Проверь себя».</w:t>
      </w:r>
    </w:p>
    <w:p w:rsidR="005A046A" w:rsidRPr="001A208E" w:rsidRDefault="005A046A" w:rsidP="005A046A">
      <w:pPr>
        <w:pStyle w:val="a3"/>
        <w:spacing w:after="240" w:afterAutospacing="0"/>
      </w:pP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>Легкая атлетика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Технике высокого старта;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Технике метания мешочка (мяча) на дальность;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Пробегать дистанцию 30 м;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 xml:space="preserve">Выполнять челночный бег 3 </w:t>
      </w:r>
      <w:proofErr w:type="spellStart"/>
      <w:r w:rsidR="005A046A" w:rsidRPr="001A208E">
        <w:t>х</w:t>
      </w:r>
      <w:proofErr w:type="spellEnd"/>
      <w:r w:rsidR="005A046A" w:rsidRPr="001A208E">
        <w:t xml:space="preserve"> 10 м на время;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Прыгать в длину с места и с разбега;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Прыгать в высоту с прямого разбега;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Прыгать в высоту спиной вперед;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 xml:space="preserve">Прыгать на мячах – </w:t>
      </w:r>
      <w:proofErr w:type="spellStart"/>
      <w:r w:rsidR="005A046A" w:rsidRPr="001A208E">
        <w:t>хопах</w:t>
      </w:r>
      <w:proofErr w:type="spellEnd"/>
      <w:r w:rsidR="005A046A" w:rsidRPr="001A208E">
        <w:t>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Бросать набивной мяч (весом 1 кг) на дальность способом «снизу», «от груди», «из-за головы», правой и левой рукой;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Метать мяч на точность;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Проходить полосу препятствий.</w:t>
      </w:r>
    </w:p>
    <w:p w:rsidR="005A046A" w:rsidRPr="001A208E" w:rsidRDefault="005A046A" w:rsidP="005A046A">
      <w:pPr>
        <w:pStyle w:val="a3"/>
      </w:pP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Правилам соревнований в беге, прыжках, метаниях;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Демонстрировать вариативное выполнение упражнений в ходьбе;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Применять вариативные упражнения в ходьбе для развития координационных способностей;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беговых упражнений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бега различными способами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беговых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умения контролировать величину нагрузки по частоте сердечных сокращений при выполнении беговых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беговых упражнений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прыжковых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прыжковых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5A046A" w:rsidRPr="001A208E" w:rsidRDefault="00452FCF" w:rsidP="00452FCF">
      <w:pPr>
        <w:pStyle w:val="a3"/>
      </w:pPr>
      <w:r w:rsidRPr="001A208E">
        <w:lastRenderedPageBreak/>
        <w:t xml:space="preserve">- </w:t>
      </w:r>
      <w:r w:rsidR="005A046A" w:rsidRPr="001A208E">
        <w:t>Проявлять качества силы, быстроты, выносливости и координации при выполнении прыжковых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 прыжковых упражнений.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бросков большого набивного мяча.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бросков большого мяча.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Соблюдать правила техники безопасности при выполнении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бросков большого набивного мяча.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 и координации при выполнении бросков большого мяча.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Описывать технику метания малого мяча.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Осваивать технику метания малого мяча.</w:t>
      </w:r>
    </w:p>
    <w:p w:rsidR="005A046A" w:rsidRPr="001A208E" w:rsidRDefault="00452FCF" w:rsidP="00452FCF">
      <w:pPr>
        <w:pStyle w:val="a3"/>
      </w:pPr>
      <w:r w:rsidRPr="001A208E">
        <w:t>-</w:t>
      </w:r>
      <w:r w:rsidR="005A046A" w:rsidRPr="001A208E">
        <w:t>Соблюдать правила техники безопасности при метании малого мяча.</w:t>
      </w:r>
    </w:p>
    <w:p w:rsidR="005A046A" w:rsidRPr="001A208E" w:rsidRDefault="00452FCF" w:rsidP="00452FCF">
      <w:pPr>
        <w:pStyle w:val="a3"/>
      </w:pPr>
      <w:r w:rsidRPr="001A208E">
        <w:t xml:space="preserve">- </w:t>
      </w:r>
      <w:r w:rsidR="005A046A" w:rsidRPr="001A208E">
        <w:t>Проявлять качества силы, быстроты и координации при метании малого мяча.</w:t>
      </w: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>Лыжная подготовка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="005A046A" w:rsidRPr="001A208E">
        <w:t>двухшажным</w:t>
      </w:r>
      <w:proofErr w:type="spellEnd"/>
      <w:r w:rsidR="005A046A" w:rsidRPr="001A208E">
        <w:t xml:space="preserve"> ходом;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Выполнять повороты на лыжах переступанием и прыжком;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Переносить лыжи под рукой и на плече;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Проходить на лыжах 1,5 км;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Подниматься на склон «</w:t>
      </w:r>
      <w:proofErr w:type="spellStart"/>
      <w:r w:rsidR="005A046A" w:rsidRPr="001A208E">
        <w:t>полуелочкой</w:t>
      </w:r>
      <w:proofErr w:type="spellEnd"/>
      <w:r w:rsidR="005A046A" w:rsidRPr="001A208E">
        <w:t>», «елочкой», «лесенкой»;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Спускаться со склона в основной стойке и в низкой стойке;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Тормозить «плугом»;</w:t>
      </w:r>
    </w:p>
    <w:p w:rsidR="005A046A" w:rsidRPr="001A208E" w:rsidRDefault="00A96128" w:rsidP="00A96128">
      <w:pPr>
        <w:pStyle w:val="a3"/>
      </w:pPr>
      <w:r w:rsidRPr="001A208E">
        <w:t>-</w:t>
      </w:r>
      <w:r w:rsidR="005A046A" w:rsidRPr="001A208E">
        <w:t>Передвигаться и спускаться со склона на лыжах «змейкой».</w:t>
      </w:r>
    </w:p>
    <w:p w:rsidR="005A046A" w:rsidRPr="001A208E" w:rsidRDefault="005A046A" w:rsidP="005A046A">
      <w:pPr>
        <w:pStyle w:val="a3"/>
      </w:pP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lastRenderedPageBreak/>
        <w:t>Учащиеся получат возможность научиться: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Моделировать технику базовых способов передвижения на лыжах;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Осваивать универсальные умения;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Контролировать скорость передвижения на лыжах по частоте сердечных сокращений;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Выявлять характерные ошибки в технике выполнения лыжных ходов;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Проявлять выносливость при прохождении тренировочных дистанций, разученными способами передвижения;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Применять правила подбора одежды для занятий лыжной подготовкой;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Объяснять технику выполнения поворотов, спусков и подъемов;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Осваивать технику поворотов, спусков и подъемов;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Проявлять координацию при выполнении поворотов, спусков и подъемов.</w:t>
      </w: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>Подвижные и спортивные игры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Давать пас ногами и руками;</w:t>
      </w:r>
      <w:r w:rsidRPr="001A208E">
        <w:t xml:space="preserve">- </w:t>
      </w:r>
      <w:r w:rsidR="005A046A" w:rsidRPr="001A208E">
        <w:t xml:space="preserve">Выполнять передачи мяча через волейбольную сетку различными способами, вводить мяч </w:t>
      </w:r>
      <w:proofErr w:type="gramStart"/>
      <w:r w:rsidR="005A046A" w:rsidRPr="001A208E">
        <w:t>из</w:t>
      </w:r>
      <w:proofErr w:type="gramEnd"/>
      <w:r w:rsidR="005A046A" w:rsidRPr="001A208E">
        <w:t xml:space="preserve"> – за боковой;</w:t>
      </w:r>
    </w:p>
    <w:p w:rsidR="005A046A" w:rsidRPr="001A208E" w:rsidRDefault="00A96128" w:rsidP="00A96128">
      <w:pPr>
        <w:pStyle w:val="a3"/>
      </w:pPr>
      <w:r w:rsidRPr="001A208E">
        <w:t xml:space="preserve"> -</w:t>
      </w:r>
      <w:r w:rsidR="005A046A" w:rsidRPr="001A208E">
        <w:t>Выполнять броски и ловлю мяча различными способами;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Выполнять футбольные упражнения, стойку баскетболиста;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Выполнять ведение мяча на месте, в движении, правой и левой рукой;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Участвовать в эстафетах;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Бросать мяч в баскетбольное кольцо различными способами;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Играть в подвижные игры.</w:t>
      </w:r>
    </w:p>
    <w:p w:rsidR="005A046A" w:rsidRPr="001A208E" w:rsidRDefault="005A046A" w:rsidP="005A046A">
      <w:pPr>
        <w:pStyle w:val="a3"/>
      </w:pPr>
      <w:r w:rsidRPr="001A208E"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Осваивать универсальные умения в самостоятельной организации и проведении подвижных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Излагать правила и условия проведения подвижных игр;</w:t>
      </w:r>
    </w:p>
    <w:p w:rsidR="005A046A" w:rsidRPr="001A208E" w:rsidRDefault="00A96128" w:rsidP="00A96128">
      <w:pPr>
        <w:pStyle w:val="a3"/>
      </w:pPr>
      <w:r w:rsidRPr="001A208E">
        <w:lastRenderedPageBreak/>
        <w:t xml:space="preserve">- </w:t>
      </w:r>
      <w:r w:rsidR="005A046A" w:rsidRPr="001A208E">
        <w:t>Осваивать двигательные действия, составляющие содержание подвижных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Взаимодействовать в парах и группах при выполнении технических действий в подвижных играх;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Моделировать технику выполнения игровых действий в зависимости от изменения условий и двигательных задач;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Принимать адекватные решения в условиях игровой деятельности;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Осваивать универсальные умения управлять эмоциями в процессе учебной и игровой деятельности;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Проявлять быстроту и ловкость во время подвижных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Соблюдать дисциплину и правила техники безопасности во время подвижных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Описывать разучиваемые технические действия из спортивных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Осваивать технические действия из спортивных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Моделировать технические действия в игровой деятельности;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Взаимодействовать в парах и группах при выполнении технических действий из спортивных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Выявлять ошибки при выполнении технических действий из спортивных игр;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Соблюдать дисциплину и правила техники безопасности в условиях учебной и игровой</w:t>
      </w:r>
    </w:p>
    <w:p w:rsidR="005A046A" w:rsidRPr="001A208E" w:rsidRDefault="00A96128" w:rsidP="00A96128">
      <w:pPr>
        <w:pStyle w:val="a3"/>
      </w:pPr>
      <w:r w:rsidRPr="001A208E">
        <w:t xml:space="preserve"> -</w:t>
      </w:r>
      <w:r w:rsidR="005A046A" w:rsidRPr="001A208E">
        <w:t>Деятельности;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Осваивать умения выполнять универсальные физические упражнения;</w:t>
      </w:r>
    </w:p>
    <w:p w:rsidR="005A046A" w:rsidRPr="001A208E" w:rsidRDefault="00A96128" w:rsidP="00A96128">
      <w:pPr>
        <w:pStyle w:val="a3"/>
      </w:pPr>
      <w:r w:rsidRPr="001A208E">
        <w:t xml:space="preserve">- </w:t>
      </w:r>
      <w:r w:rsidR="005A046A" w:rsidRPr="001A208E">
        <w:t>Развивать физические качества.</w:t>
      </w:r>
    </w:p>
    <w:p w:rsidR="005A046A" w:rsidRPr="001A208E" w:rsidRDefault="005A046A" w:rsidP="00452FCF">
      <w:pPr>
        <w:pStyle w:val="a3"/>
        <w:jc w:val="center"/>
      </w:pPr>
      <w:r w:rsidRPr="001A208E">
        <w:rPr>
          <w:b/>
          <w:bCs/>
        </w:rPr>
        <w:t>4 класс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1. Знания о физической культуре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A96128" w:rsidP="00A96128">
      <w:pPr>
        <w:pStyle w:val="a3"/>
      </w:pPr>
      <w:r w:rsidRPr="001A208E">
        <w:t>-</w:t>
      </w:r>
      <w:r w:rsidR="005A046A" w:rsidRPr="001A208E">
        <w:t>Выполнять организационно - методические требования, которые предъявляются на уроке физкультуры;</w:t>
      </w:r>
    </w:p>
    <w:p w:rsidR="005A046A" w:rsidRPr="001A208E" w:rsidRDefault="00A96128" w:rsidP="00A96128">
      <w:pPr>
        <w:pStyle w:val="a3"/>
      </w:pPr>
      <w:r w:rsidRPr="001A208E">
        <w:t>-</w:t>
      </w:r>
      <w:r w:rsidR="005A046A" w:rsidRPr="001A208E">
        <w:t>Выполнять строевые упражнения;</w:t>
      </w:r>
    </w:p>
    <w:p w:rsidR="005A046A" w:rsidRPr="001A208E" w:rsidRDefault="00A96128" w:rsidP="00A96128">
      <w:pPr>
        <w:pStyle w:val="a3"/>
      </w:pPr>
      <w:r w:rsidRPr="001A208E">
        <w:lastRenderedPageBreak/>
        <w:t>-</w:t>
      </w:r>
      <w:r w:rsidR="005A046A" w:rsidRPr="001A208E">
        <w:t>Выполнять упражнения для утренней зарядки;</w:t>
      </w:r>
    </w:p>
    <w:p w:rsidR="005A046A" w:rsidRPr="001A208E" w:rsidRDefault="00A96128" w:rsidP="00A96128">
      <w:pPr>
        <w:pStyle w:val="a3"/>
      </w:pPr>
      <w:r w:rsidRPr="001A208E">
        <w:t>-</w:t>
      </w:r>
      <w:r w:rsidR="005A046A" w:rsidRPr="001A208E">
        <w:t>Давать ответы на вопросы к рисункам в учебнике.</w:t>
      </w:r>
    </w:p>
    <w:p w:rsidR="005A046A" w:rsidRPr="001A208E" w:rsidRDefault="005A046A" w:rsidP="005A046A">
      <w:pPr>
        <w:pStyle w:val="a3"/>
      </w:pPr>
      <w:r w:rsidRPr="001A208E"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Выполнять существующие варианты паса мяча ногой;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Соблюдать правила спортивной игры «Футбол»;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Выполнять футбольные и волейбольные упражнения;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Рассказывать историю появления мяча и футбола;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Рассказывать, что такое зарядка и физкультминутка;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Рассказывать, что такое гимнастика и ее значение в жизни человека;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 xml:space="preserve">Давать оценку своим привычкам, </w:t>
      </w:r>
      <w:proofErr w:type="gramStart"/>
      <w:r w:rsidRPr="001A208E">
        <w:t>связанными</w:t>
      </w:r>
      <w:proofErr w:type="gramEnd"/>
      <w:r w:rsidRPr="001A208E">
        <w:t xml:space="preserve"> с режимом дня, с помощью тестового задания «Проверь себя»;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Анализировать ответы своих сверстников.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Составлять индивидуальный режим дня.</w:t>
      </w:r>
    </w:p>
    <w:p w:rsidR="005A046A" w:rsidRPr="001A208E" w:rsidRDefault="005A046A" w:rsidP="00D73608">
      <w:pPr>
        <w:pStyle w:val="a3"/>
        <w:numPr>
          <w:ilvl w:val="0"/>
          <w:numId w:val="38"/>
        </w:numPr>
      </w:pPr>
      <w:r w:rsidRPr="001A208E">
        <w:t>Отбирать и составлять комплексы упражнений для утренней зарядки и физкультминуток.</w:t>
      </w:r>
    </w:p>
    <w:p w:rsidR="005A046A" w:rsidRPr="001A208E" w:rsidRDefault="005A046A" w:rsidP="005A046A">
      <w:pPr>
        <w:pStyle w:val="a3"/>
        <w:jc w:val="center"/>
        <w:rPr>
          <w:b/>
          <w:bCs/>
        </w:rPr>
      </w:pPr>
      <w:r w:rsidRPr="001A208E">
        <w:rPr>
          <w:b/>
          <w:bCs/>
        </w:rPr>
        <w:t>Гимнастика с элементами акробатики</w:t>
      </w:r>
    </w:p>
    <w:p w:rsidR="005A046A" w:rsidRPr="001A208E" w:rsidRDefault="005A046A" w:rsidP="005A046A">
      <w:pPr>
        <w:pStyle w:val="a3"/>
        <w:jc w:val="center"/>
      </w:pP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Выполнять строевые упражнения;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 xml:space="preserve">Выполнять наклон вперед из </w:t>
      </w:r>
      <w:proofErr w:type="gramStart"/>
      <w:r w:rsidRPr="001A208E">
        <w:t>положения</w:t>
      </w:r>
      <w:proofErr w:type="gramEnd"/>
      <w:r w:rsidRPr="001A208E">
        <w:t xml:space="preserve"> сидя и стоя;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Выполнять кувырок вперед с места, с разбега и через препятствие, кувырок назад;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Выполнять стойку на голове, на руках</w:t>
      </w:r>
      <w:proofErr w:type="gramStart"/>
      <w:r w:rsidRPr="001A208E">
        <w:t xml:space="preserve">,; </w:t>
      </w:r>
      <w:proofErr w:type="gramEnd"/>
      <w:r w:rsidRPr="001A208E">
        <w:t>на лопатках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Выполнять мост;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Выполнять упражнения на гимнастическом бревне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Выполнять опорный прыжок;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Проходить станции круговой тренировки</w:t>
      </w:r>
      <w:proofErr w:type="gramStart"/>
      <w:r w:rsidRPr="001A208E">
        <w:t>;;</w:t>
      </w:r>
      <w:proofErr w:type="gramEnd"/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Прыгать в скакалку самостоятельно и в тройках;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Крутить обруч;</w:t>
      </w:r>
    </w:p>
    <w:p w:rsidR="005A046A" w:rsidRPr="001A208E" w:rsidRDefault="005A046A" w:rsidP="00D73608">
      <w:pPr>
        <w:pStyle w:val="a3"/>
        <w:numPr>
          <w:ilvl w:val="0"/>
          <w:numId w:val="39"/>
        </w:numPr>
      </w:pPr>
      <w:proofErr w:type="gramStart"/>
      <w:r w:rsidRPr="001A208E"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  <w:proofErr w:type="gramEnd"/>
    </w:p>
    <w:p w:rsidR="005A046A" w:rsidRPr="001A208E" w:rsidRDefault="005A046A" w:rsidP="00D73608">
      <w:pPr>
        <w:pStyle w:val="a3"/>
        <w:numPr>
          <w:ilvl w:val="0"/>
          <w:numId w:val="39"/>
        </w:numPr>
      </w:pPr>
      <w:r w:rsidRPr="001A208E">
        <w:t>Подтягиваться, отжиматься.</w:t>
      </w:r>
    </w:p>
    <w:p w:rsidR="005A046A" w:rsidRPr="001A208E" w:rsidRDefault="005A046A" w:rsidP="005A046A">
      <w:pPr>
        <w:pStyle w:val="a3"/>
      </w:pPr>
      <w:r w:rsidRPr="001A208E">
        <w:br/>
      </w: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Правилам тестирования наклона вперед из положения стоя;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Выполнять различные варианты вращения обруча;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 xml:space="preserve">Правилам тестирования подъема туловища из </w:t>
      </w:r>
      <w:proofErr w:type="gramStart"/>
      <w:r w:rsidRPr="001A208E">
        <w:t>положения</w:t>
      </w:r>
      <w:proofErr w:type="gramEnd"/>
      <w:r w:rsidRPr="001A208E">
        <w:t xml:space="preserve"> лежа за 30 с;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lastRenderedPageBreak/>
        <w:t>Правильно оценивать свое самочувствие и контролировать, как организм справляется с физическими нагрузками;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Записывать результаты контрольных упражнений в дневник самоконтроля;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Давать оценку своим навыкам самоконтроля с помощью тестового задания «Проверь себя».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Осваивать универсальные умения, связанные с выполнением организующих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Различать и выполнять строевые команды: «Смирно!», «Вольно!», «Шагом марш!», «На месте!», «Равняйсь!», «Стой!».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Описывать технику разучиваемых акробатических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Осваивать технику акробатических упражнений и акробатических комбинаций.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Осваивать универсальные умения по взаимодействию в парах и группах при разучивании акробатических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Выявлять характерные ошибки при выполнении акробатических упражнений;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Соблюдать правила техники безопасности при выполнении акробатических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Проявлять качества силы, координации и выносливости при выполнении акробатических упражнений и комбинаций.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Описывать технику гимнастических упражнений на снарядах.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Осваивать технику гимнастических упражнений на спортивных снарядах.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Осваивать универсальные умения по взаимодействию в парах и группах при разучивании и выполнении гимнастических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Выявлять и характеризовать ошибки при выполнении гимнастических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Соблюдать правила техники безопасности при выполнении гимнастических упражнений.</w:t>
      </w:r>
    </w:p>
    <w:p w:rsidR="005A046A" w:rsidRPr="001A208E" w:rsidRDefault="005A046A" w:rsidP="00D73608">
      <w:pPr>
        <w:pStyle w:val="a3"/>
        <w:numPr>
          <w:ilvl w:val="0"/>
          <w:numId w:val="40"/>
        </w:numPr>
      </w:pPr>
      <w:r w:rsidRPr="001A208E">
        <w:t>Описывать технику гимнастических упражнений прикладной направленности.</w:t>
      </w: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>Легкая атлетика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Пробегать 30 и 60 м на время;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Выполнять челночный бег;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Метать мешочек на дальность и мяч на точность;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Прыгать в длину с места и с разбега;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Прыгать в высоту с прямого разбега, перешагиванием;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Проходить полосу препятствий;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Бросать набивной мяч способами «из-за головы», «от груди», «снизу», правой и левой рукой;</w:t>
      </w:r>
    </w:p>
    <w:p w:rsidR="005A046A" w:rsidRPr="001A208E" w:rsidRDefault="005A046A" w:rsidP="00D73608">
      <w:pPr>
        <w:pStyle w:val="a3"/>
        <w:numPr>
          <w:ilvl w:val="0"/>
          <w:numId w:val="41"/>
        </w:numPr>
      </w:pPr>
      <w:r w:rsidRPr="001A208E">
        <w:t>Пробегать дистанцию 1000 м, передавать эстафетную палочку.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Правилам соревнований в беге, прыжках, метаниях;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Описывать технику беговых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технику бега различными способами;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lastRenderedPageBreak/>
        <w:t>Выявлять характерные ошибки в технике выполнения беговых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Соблюдать правила техники безопасности при выполнении беговых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Описывать технику прыжковых упражнений.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Выявлять характерные ошибки в технике выполнения прыжковых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Проявлять качества силы, быстроты, выносливости и координации при выполнении прыжковых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Соблюдать правила техники безопасности при выполнении прыжковых упражнений;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Описывать технику бросков большого набивного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технику бросков большого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Соблюдать правила техники безопасности при выполнении бросков большого набивного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Проявлять качества силы, быстроты и координации при выполнении бросков большого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Описывать технику метания малого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Осваивать технику метания малого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Соблюдать правила техники безопасности при метании малого мяча;</w:t>
      </w:r>
    </w:p>
    <w:p w:rsidR="005A046A" w:rsidRPr="001A208E" w:rsidRDefault="005A046A" w:rsidP="00D73608">
      <w:pPr>
        <w:pStyle w:val="a3"/>
        <w:numPr>
          <w:ilvl w:val="0"/>
          <w:numId w:val="42"/>
        </w:numPr>
      </w:pPr>
      <w:r w:rsidRPr="001A208E">
        <w:t>Проявлять качества силы, быстроты и координации при метании малого мяча.</w:t>
      </w: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>Лыжная подготовка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1A208E">
        <w:t>двухшажным</w:t>
      </w:r>
      <w:proofErr w:type="spellEnd"/>
      <w:r w:rsidRPr="001A208E">
        <w:t xml:space="preserve"> ходом;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Выполнять повороты на лыжах переступанием и прыжком;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Переносить лыжи под рукой и на плече;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Проходить на лыжах 1,5 км;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Подниматься на склон «</w:t>
      </w:r>
      <w:proofErr w:type="spellStart"/>
      <w:r w:rsidRPr="001A208E">
        <w:t>полуелочкой</w:t>
      </w:r>
      <w:proofErr w:type="spellEnd"/>
      <w:r w:rsidRPr="001A208E">
        <w:t>», «елочкой», «лесенкой»;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Спускаться со склона в основной стойке и в низкой стойке;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Тормозить «плугом»;</w:t>
      </w:r>
    </w:p>
    <w:p w:rsidR="005A046A" w:rsidRPr="001A208E" w:rsidRDefault="005A046A" w:rsidP="00D73608">
      <w:pPr>
        <w:pStyle w:val="a3"/>
        <w:numPr>
          <w:ilvl w:val="0"/>
          <w:numId w:val="43"/>
        </w:numPr>
      </w:pPr>
      <w:r w:rsidRPr="001A208E">
        <w:t>Передвигаться и спускаться со склона на лыжах «змейкой».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Моделировать технику базовых способов передвижения на лыжах;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Осваивать универсальные умения;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Контролировать скорость передвижения на лыжах по частоте сердечных сокращений;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Выявлять характерные ошибки в технике выполнения лыжных ходов;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lastRenderedPageBreak/>
        <w:t>Проявлять выносливость при прохождении тренировочных дистанций, разученными способами передвижения;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Применять правила подбора одежды для занятий лыжной подготовкой;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Объяснять технику выполнения поворотов, спусков и подъемов;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Осваивать технику поворотов, спусков и подъемов;</w:t>
      </w:r>
    </w:p>
    <w:p w:rsidR="005A046A" w:rsidRPr="001A208E" w:rsidRDefault="005A046A" w:rsidP="00D73608">
      <w:pPr>
        <w:pStyle w:val="a3"/>
        <w:numPr>
          <w:ilvl w:val="0"/>
          <w:numId w:val="44"/>
        </w:numPr>
      </w:pPr>
      <w:r w:rsidRPr="001A208E">
        <w:t>Проявлять координацию при выполнении поворотов, спусков и подъемов.</w:t>
      </w:r>
    </w:p>
    <w:p w:rsidR="005A046A" w:rsidRPr="001A208E" w:rsidRDefault="005A046A" w:rsidP="005A046A">
      <w:pPr>
        <w:pStyle w:val="a3"/>
        <w:rPr>
          <w:b/>
          <w:bCs/>
        </w:rPr>
      </w:pPr>
      <w:r w:rsidRPr="001A208E">
        <w:rPr>
          <w:b/>
          <w:bCs/>
        </w:rPr>
        <w:t xml:space="preserve">Подвижные и спортивные игры 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научатся: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Давать пас ногами и руками;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 xml:space="preserve">Выполнять передачи мяча через волейбольную сетку различными способами, вводить мяч </w:t>
      </w:r>
      <w:proofErr w:type="gramStart"/>
      <w:r w:rsidRPr="001A208E">
        <w:t>из</w:t>
      </w:r>
      <w:proofErr w:type="gramEnd"/>
      <w:r w:rsidRPr="001A208E">
        <w:t xml:space="preserve"> – за боковой;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Выполнять броски и ловлю мяча различными способами;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Выполнять футбольные упражнения, стойку баскетболиста;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Выполнять ведение мяча на месте, в движении, правой и левой рукой;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Участвовать в эстафетах;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Бросать мяч в баскетбольное кольцо различными способами;</w:t>
      </w:r>
    </w:p>
    <w:p w:rsidR="005A046A" w:rsidRPr="001A208E" w:rsidRDefault="005A046A" w:rsidP="00D73608">
      <w:pPr>
        <w:pStyle w:val="a3"/>
        <w:numPr>
          <w:ilvl w:val="0"/>
          <w:numId w:val="45"/>
        </w:numPr>
      </w:pPr>
      <w:r w:rsidRPr="001A208E">
        <w:t>Играть в подвижные игры.</w:t>
      </w:r>
    </w:p>
    <w:p w:rsidR="005A046A" w:rsidRPr="001A208E" w:rsidRDefault="005A046A" w:rsidP="005A046A">
      <w:pPr>
        <w:pStyle w:val="a3"/>
      </w:pPr>
      <w:r w:rsidRPr="001A208E">
        <w:rPr>
          <w:b/>
          <w:bCs/>
        </w:rPr>
        <w:t>Учащиеся получат возможность научиться: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Осваивать универсальные умения в самостоятельной организации и проведении подвижных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Излагать правила и условия проведения подвижных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Осваивать двигательные действия, составляющие содержание подвижных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Взаимодействовать в парах и группах при выполнении технических действий в подвижных играх;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Моделировать технику выполнения игровых действий в зависимости от изменения условий и двигательных задач;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Принимать адекватные решения в условиях игровой деятельности;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Осваивать универсальные умения управлять эмоциями в процессе учебной и игровой деятельности;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Проявлять быстроту и ловкость во время подвижных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Соблюдать дисциплину и правила техники безопасности во время подвижных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Описывать разучиваемые технические действия из спортивных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Осваивать технические действия из спортивных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Моделировать технические действия в игровой деятельности;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Взаимодействовать в парах и группах при выполнении технических действий из спортивных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Выявлять ошибки при выполнении технических действий из спортивных игр;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Соблюдать дисциплину и правила техники безопасности в условиях учебной и игровой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Деятельности;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Осваивать умения выполнять универсальные физические упражнения;</w:t>
      </w:r>
    </w:p>
    <w:p w:rsidR="005A046A" w:rsidRPr="001A208E" w:rsidRDefault="005A046A" w:rsidP="00D73608">
      <w:pPr>
        <w:pStyle w:val="a3"/>
        <w:numPr>
          <w:ilvl w:val="0"/>
          <w:numId w:val="46"/>
        </w:numPr>
      </w:pPr>
      <w:r w:rsidRPr="001A208E">
        <w:t>Развивать физические качества</w:t>
      </w:r>
    </w:p>
    <w:p w:rsidR="00D73608" w:rsidRPr="001A208E" w:rsidRDefault="00D73608" w:rsidP="00D73608">
      <w:pPr>
        <w:pStyle w:val="a3"/>
        <w:numPr>
          <w:ilvl w:val="0"/>
          <w:numId w:val="46"/>
        </w:numPr>
      </w:pPr>
    </w:p>
    <w:p w:rsidR="00D73608" w:rsidRPr="001A208E" w:rsidRDefault="00D73608" w:rsidP="00D73608">
      <w:pPr>
        <w:pStyle w:val="a9"/>
        <w:jc w:val="center"/>
        <w:rPr>
          <w:b/>
          <w:caps/>
        </w:rPr>
      </w:pPr>
      <w:r w:rsidRPr="001A208E">
        <w:rPr>
          <w:b/>
          <w:caps/>
        </w:rPr>
        <w:lastRenderedPageBreak/>
        <w:t>2. Содержание учебного предмета, курса</w:t>
      </w:r>
    </w:p>
    <w:p w:rsidR="005A046A" w:rsidRPr="001A208E" w:rsidRDefault="005A046A" w:rsidP="005A046A">
      <w:pPr>
        <w:pStyle w:val="a3"/>
        <w:ind w:left="720"/>
      </w:pP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Знания о физической культуре</w:t>
      </w:r>
      <w:r w:rsidRPr="001A208E">
        <w:t xml:space="preserve">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1A208E">
        <w:t>общеразвивающие</w:t>
      </w:r>
      <w:proofErr w:type="spellEnd"/>
      <w:r w:rsidRPr="001A208E"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proofErr w:type="gramStart"/>
      <w:r w:rsidRPr="001A208E">
        <w:rPr>
          <w:b/>
          <w:bCs/>
        </w:rPr>
        <w:t>Организующие команды и приемы</w:t>
      </w:r>
      <w:r w:rsidRPr="001A208E">
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  <w:proofErr w:type="gramEnd"/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Акробатические упражнения</w:t>
      </w:r>
      <w:r w:rsidRPr="001A208E">
        <w:t xml:space="preserve">: упоры (присев, лежа, согнувшись, лежа сзади); седы (на пятках, углом); группировка из </w:t>
      </w:r>
      <w:proofErr w:type="gramStart"/>
      <w:r w:rsidRPr="001A208E">
        <w:t>положения</w:t>
      </w:r>
      <w:proofErr w:type="gramEnd"/>
      <w:r w:rsidRPr="001A208E"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Гимнастические упражнения прикладного характера</w:t>
      </w:r>
      <w:r w:rsidRPr="001A208E">
        <w:t xml:space="preserve">: передвижение по гимнастической стенке вверх и вниз, горизонтально лицом и спиной к опоре; ползание и </w:t>
      </w:r>
      <w:proofErr w:type="spellStart"/>
      <w:r w:rsidRPr="001A208E">
        <w:t>переползание</w:t>
      </w:r>
      <w:proofErr w:type="spellEnd"/>
      <w:r w:rsidRPr="001A208E">
        <w:t xml:space="preserve"> по-пластунски; преодоление полосы препятствий с элементами лазанья, </w:t>
      </w:r>
      <w:proofErr w:type="spellStart"/>
      <w:r w:rsidRPr="001A208E">
        <w:t>перелезания</w:t>
      </w:r>
      <w:proofErr w:type="spellEnd"/>
      <w:r w:rsidRPr="001A208E">
        <w:t xml:space="preserve"> поочередно </w:t>
      </w:r>
      <w:proofErr w:type="spellStart"/>
      <w:r w:rsidRPr="001A208E">
        <w:t>перемахом</w:t>
      </w:r>
      <w:proofErr w:type="spellEnd"/>
      <w:r w:rsidRPr="001A208E">
        <w:t xml:space="preserve"> правой и левой ногой, </w:t>
      </w:r>
      <w:proofErr w:type="spellStart"/>
      <w:r w:rsidRPr="001A208E">
        <w:t>переползания</w:t>
      </w:r>
      <w:proofErr w:type="spellEnd"/>
      <w:r w:rsidRPr="001A208E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1A208E">
        <w:t>вис</w:t>
      </w:r>
      <w:proofErr w:type="gramEnd"/>
      <w:r w:rsidRPr="001A208E">
        <w:t xml:space="preserve"> стоя спереди, сзади, </w:t>
      </w:r>
      <w:proofErr w:type="spellStart"/>
      <w:r w:rsidRPr="001A208E">
        <w:t>зависом</w:t>
      </w:r>
      <w:proofErr w:type="spellEnd"/>
      <w:r w:rsidRPr="001A208E">
        <w:t xml:space="preserve"> одной и двумя ногами (с помощью)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Организующие команды и приемы</w:t>
      </w:r>
      <w:r w:rsidRPr="001A208E">
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1A208E">
        <w:t>противоходом</w:t>
      </w:r>
      <w:proofErr w:type="spellEnd"/>
      <w:r w:rsidRPr="001A208E">
        <w:t>».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Акробатические упражнения</w:t>
      </w:r>
      <w:r w:rsidRPr="001A208E">
        <w:t xml:space="preserve"> из </w:t>
      </w:r>
      <w:proofErr w:type="gramStart"/>
      <w:r w:rsidRPr="001A208E">
        <w:t>положения</w:t>
      </w:r>
      <w:proofErr w:type="gramEnd"/>
      <w:r w:rsidRPr="001A208E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1A208E">
        <w:t>полупереворот</w:t>
      </w:r>
      <w:proofErr w:type="spellEnd"/>
      <w:r w:rsidRPr="001A208E">
        <w:t xml:space="preserve"> назад в стойку на коленях. </w:t>
      </w:r>
      <w:r w:rsidRPr="001A208E">
        <w:rPr>
          <w:b/>
          <w:bCs/>
        </w:rPr>
        <w:t>Гимнастические упражнения прикладного характера</w:t>
      </w:r>
      <w:r w:rsidRPr="001A208E">
        <w:t xml:space="preserve">: </w:t>
      </w:r>
      <w:r w:rsidRPr="001A208E">
        <w:lastRenderedPageBreak/>
        <w:t xml:space="preserve">танцевальные упражнения, упражнения на низкой перекладине — вис на согнутых руках, </w:t>
      </w:r>
      <w:proofErr w:type="gramStart"/>
      <w:r w:rsidRPr="001A208E">
        <w:t>вис</w:t>
      </w:r>
      <w:proofErr w:type="gramEnd"/>
      <w:r w:rsidRPr="001A208E">
        <w:t xml:space="preserve"> стоя спереди, сзади, </w:t>
      </w:r>
      <w:proofErr w:type="spellStart"/>
      <w:r w:rsidRPr="001A208E">
        <w:t>зависом</w:t>
      </w:r>
      <w:proofErr w:type="spellEnd"/>
      <w:r w:rsidRPr="001A208E">
        <w:t xml:space="preserve"> одной, двумя ногами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Акробатические упражнения:</w:t>
      </w:r>
      <w:r w:rsidRPr="001A208E">
        <w:t xml:space="preserve"> кувырок назад до упора на коленях и до упора присев; мост из </w:t>
      </w:r>
      <w:proofErr w:type="gramStart"/>
      <w:r w:rsidRPr="001A208E">
        <w:t>положения</w:t>
      </w:r>
      <w:proofErr w:type="gramEnd"/>
      <w:r w:rsidRPr="001A208E">
        <w:t xml:space="preserve"> лежа на спине; прыжки со скакалкой с изменяющимся темпом ее вращения.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Гимнастические упражнения прикладного характера</w:t>
      </w:r>
      <w:r w:rsidRPr="001A208E">
        <w:t>: лазанье по канату (3 м) в два и три приема; передвижения и повороты на гимнастическом бревне.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Акробатические упражнения</w:t>
      </w:r>
      <w:r w:rsidRPr="001A208E">
        <w:t xml:space="preserve">: акробатические комбинации, например: мост из </w:t>
      </w:r>
      <w:proofErr w:type="gramStart"/>
      <w:r w:rsidRPr="001A208E">
        <w:t>положения</w:t>
      </w:r>
      <w:proofErr w:type="gramEnd"/>
      <w:r w:rsidRPr="001A208E"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Гимнастические упражнения</w:t>
      </w:r>
      <w:r w:rsidRPr="001A208E">
        <w:t xml:space="preserve">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1A208E">
        <w:t>упор</w:t>
      </w:r>
      <w:proofErr w:type="gramEnd"/>
      <w:r w:rsidRPr="001A208E"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1A208E">
        <w:t>перемах</w:t>
      </w:r>
      <w:proofErr w:type="spellEnd"/>
      <w:r w:rsidRPr="001A208E">
        <w:t>, согнув ноги в вис сзади согнувшись, опускание назад в вис стоя и обратное движение через вис сзади согнувшись со сходом «вперед ноги»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Легкая атлетика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Бег</w:t>
      </w:r>
      <w:r w:rsidRPr="001A208E"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Прыжки:</w:t>
      </w:r>
      <w:r w:rsidRPr="001A208E"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Броски</w:t>
      </w:r>
      <w:r w:rsidRPr="001A208E">
        <w:t xml:space="preserve">: большого мяча (1 кг) на дальность двумя руками из-за головы, от груди.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Метание:</w:t>
      </w:r>
      <w:r w:rsidRPr="001A208E">
        <w:t xml:space="preserve"> малого мяча правой и левой рукой из-за головы, стоя на месте, в вертикальную цель, в стену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Бег:</w:t>
      </w:r>
      <w:r w:rsidRPr="001A208E">
        <w:t xml:space="preserve"> равномерный бег с последующим ускорением, челночный бег 3 </w:t>
      </w:r>
      <w:proofErr w:type="spellStart"/>
      <w:r w:rsidRPr="001A208E">
        <w:t>х</w:t>
      </w:r>
      <w:proofErr w:type="spellEnd"/>
      <w:r w:rsidRPr="001A208E">
        <w:t xml:space="preserve"> 10 м, бег с изменением частоты шагов.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Броски</w:t>
      </w:r>
      <w:r w:rsidRPr="001A208E">
        <w:t xml:space="preserve"> большого мяча снизу из </w:t>
      </w:r>
      <w:proofErr w:type="gramStart"/>
      <w:r w:rsidRPr="001A208E">
        <w:t>положения</w:t>
      </w:r>
      <w:proofErr w:type="gramEnd"/>
      <w:r w:rsidRPr="001A208E">
        <w:t xml:space="preserve"> стоя и сидя из-за головы.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Метание</w:t>
      </w:r>
      <w:r w:rsidRPr="001A208E">
        <w:t xml:space="preserve"> малого мяча на дальность из-за головы.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Прыжки:</w:t>
      </w:r>
      <w:r w:rsidRPr="001A208E">
        <w:t xml:space="preserve"> на месте и с поворотом на 90° и 100°, по разметкам, через препятствия; в высоту с прямого разбега; со </w:t>
      </w:r>
      <w:proofErr w:type="spellStart"/>
      <w:r w:rsidRPr="001A208E">
        <w:t>скакалко</w:t>
      </w:r>
      <w:proofErr w:type="spellEnd"/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Прыжки</w:t>
      </w:r>
      <w:r w:rsidRPr="001A208E">
        <w:t xml:space="preserve"> в длину и высоту с прямого разбега, согнув ног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Прыжки</w:t>
      </w:r>
      <w:r w:rsidRPr="001A208E">
        <w:t xml:space="preserve"> в высоту с разбега способом «перешагивание».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Низкий старт.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Стартовое ускорение.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Финиширование.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Лыжные гонки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 xml:space="preserve">Организующие команды и приемы: «Лыжи на плечо!», «Лыжи под руку!», «Лыжи к ноге!», «На лыжи становись!»;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 xml:space="preserve">Передвижения на лыжах: попеременный </w:t>
      </w:r>
      <w:proofErr w:type="spellStart"/>
      <w:r w:rsidRPr="001A208E">
        <w:t>двухшажный</w:t>
      </w:r>
      <w:proofErr w:type="spellEnd"/>
      <w:r w:rsidRPr="001A208E">
        <w:t xml:space="preserve"> ход. Спуски в основной стойке. Подъем «лесенкой». Торможение «плугом».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lastRenderedPageBreak/>
        <w:t xml:space="preserve">Передвижения на лыжах: одновременный </w:t>
      </w:r>
      <w:proofErr w:type="spellStart"/>
      <w:r w:rsidRPr="001A208E">
        <w:t>двухшажный</w:t>
      </w:r>
      <w:proofErr w:type="spellEnd"/>
      <w:r w:rsidRPr="001A208E">
        <w:t xml:space="preserve"> ход, чередование одновременного </w:t>
      </w:r>
      <w:proofErr w:type="spellStart"/>
      <w:r w:rsidRPr="001A208E">
        <w:t>двухшажного</w:t>
      </w:r>
      <w:proofErr w:type="spellEnd"/>
      <w:r w:rsidRPr="001A208E">
        <w:t xml:space="preserve"> с </w:t>
      </w:r>
      <w:proofErr w:type="gramStart"/>
      <w:r w:rsidRPr="001A208E">
        <w:t>попеременным</w:t>
      </w:r>
      <w:proofErr w:type="gramEnd"/>
      <w:r w:rsidRPr="001A208E">
        <w:t xml:space="preserve"> </w:t>
      </w:r>
      <w:proofErr w:type="spellStart"/>
      <w:r w:rsidRPr="001A208E">
        <w:t>двухшажным</w:t>
      </w:r>
      <w:proofErr w:type="spellEnd"/>
      <w:r w:rsidRPr="001A208E">
        <w:t>. Поворот переступанием.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 xml:space="preserve">Передвижения на лыжах: одновременный </w:t>
      </w:r>
      <w:proofErr w:type="spellStart"/>
      <w:r w:rsidRPr="001A208E">
        <w:t>одношажный</w:t>
      </w:r>
      <w:proofErr w:type="spellEnd"/>
      <w:r w:rsidRPr="001A208E">
        <w:t xml:space="preserve"> ход; чередование изученных ходов во время передвижения по дистанции.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t>Подвижные игры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«Гимнастика с основами акробатики»:</w:t>
      </w:r>
      <w:r w:rsidRPr="001A208E">
        <w:t xml:space="preserve"> «У медведя </w:t>
      </w:r>
      <w:proofErr w:type="gramStart"/>
      <w:r w:rsidRPr="001A208E">
        <w:t>во</w:t>
      </w:r>
      <w:proofErr w:type="gramEnd"/>
      <w:r w:rsidRPr="001A208E">
        <w:t xml:space="preserve"> бору», «Раки», «Тройка», «Бой петухов», «</w:t>
      </w:r>
      <w:proofErr w:type="spellStart"/>
      <w:r w:rsidRPr="001A208E">
        <w:t>Совушка</w:t>
      </w:r>
      <w:proofErr w:type="spellEnd"/>
      <w:r w:rsidRPr="001A208E">
        <w:t xml:space="preserve"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«Легкая атлетика»:</w:t>
      </w:r>
      <w:r w:rsidRPr="001A208E">
        <w:t xml:space="preserve"> </w:t>
      </w:r>
      <w:proofErr w:type="gramStart"/>
      <w:r w:rsidRPr="001A208E"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  <w:proofErr w:type="gramEnd"/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«Лыжная подготовка»:</w:t>
      </w:r>
      <w:r w:rsidRPr="001A208E">
        <w:t xml:space="preserve"> «Охотники и олени», «Встречная эстафета», «День и ночь», «Попади в ворота», «Кто дольше прокатится», «На буксире».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«Спортивные игры»:</w:t>
      </w:r>
      <w:r w:rsidRPr="001A208E">
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«Гимнастика с основами акробатики</w:t>
      </w:r>
      <w:r w:rsidRPr="001A208E">
        <w:t xml:space="preserve">»: </w:t>
      </w:r>
      <w:proofErr w:type="gramStart"/>
      <w:r w:rsidRPr="001A208E"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1A208E">
        <w:t xml:space="preserve"> «Веревочка под ногами», «Эстафеты с обручами».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«Легкая атлетика</w:t>
      </w:r>
      <w:r w:rsidRPr="001A208E">
        <w:t xml:space="preserve">»: </w:t>
      </w:r>
      <w:proofErr w:type="gramStart"/>
      <w:r w:rsidRPr="001A208E"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  <w:r w:rsidRPr="001A208E">
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«Спортивные игры</w:t>
      </w:r>
      <w:r w:rsidRPr="001A208E">
        <w:t xml:space="preserve">»: </w:t>
      </w:r>
      <w:proofErr w:type="gramStart"/>
      <w:r w:rsidRPr="001A208E"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1A208E">
        <w:t xml:space="preserve"> «Гонка мячей», «Метко в цель», «Слалом с мячом», «Футбольный бильярд», «Бросок ногой». </w:t>
      </w:r>
      <w:proofErr w:type="gramStart"/>
      <w:r w:rsidRPr="001A208E"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1A208E">
        <w:t xml:space="preserve">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«Гимнастика с основами акробатики»</w:t>
      </w:r>
      <w:r w:rsidRPr="001A208E">
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</w:r>
      <w:proofErr w:type="spellStart"/>
      <w:r w:rsidRPr="001A208E">
        <w:t>Ловишка</w:t>
      </w:r>
      <w:proofErr w:type="spellEnd"/>
      <w:r w:rsidRPr="001A208E">
        <w:t xml:space="preserve">, поймай ленту», «Метатели».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«Лыжная подготовка»:</w:t>
      </w:r>
      <w:r w:rsidRPr="001A208E">
        <w:t xml:space="preserve"> «Быстрый лыжник», «За мной».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спортивных игр</w:t>
      </w:r>
      <w:r w:rsidRPr="001A208E">
        <w:t xml:space="preserve">: Футбол: удар ногой с разбега по неподвижному и катящемуся мячу в горизонтальную (полоса шириной 1,5 м, длиной до 7 – 8 м) и </w:t>
      </w:r>
      <w:r w:rsidRPr="001A208E">
        <w:lastRenderedPageBreak/>
        <w:t>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«Гимнастика с основами акробатики»:</w:t>
      </w:r>
      <w:r w:rsidRPr="001A208E">
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</w:t>
      </w:r>
      <w:proofErr w:type="gramStart"/>
      <w:r w:rsidRPr="001A208E">
        <w:t>.Н</w:t>
      </w:r>
      <w:proofErr w:type="gramEnd"/>
      <w:r w:rsidRPr="001A208E">
        <w:t xml:space="preserve">а материале раздела «Лыжные гонки»: «Куда укатишься за два шага». </w:t>
      </w:r>
    </w:p>
    <w:p w:rsidR="001B6475" w:rsidRPr="001A208E" w:rsidRDefault="001B6475" w:rsidP="00FF49A3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раздела «Плавание»</w:t>
      </w:r>
      <w:r w:rsidRPr="001A208E">
        <w:t>: «Торпеды», «Гонка лодок», «Гонка мячей», «Паровая машина», «Водолазы», «Гонка катеров».</w:t>
      </w:r>
    </w:p>
    <w:p w:rsidR="00FF7CB6" w:rsidRPr="001A208E" w:rsidRDefault="001B6475" w:rsidP="005A046A">
      <w:pPr>
        <w:widowControl/>
        <w:autoSpaceDE/>
        <w:autoSpaceDN/>
        <w:adjustRightInd/>
        <w:jc w:val="both"/>
      </w:pPr>
      <w:r w:rsidRPr="001A208E">
        <w:rPr>
          <w:b/>
          <w:bCs/>
        </w:rPr>
        <w:t>На материале спортивных игр:</w:t>
      </w:r>
      <w:r w:rsidRPr="001A208E">
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</w:r>
    </w:p>
    <w:p w:rsidR="00FF7CB6" w:rsidRPr="001A208E" w:rsidRDefault="00FF7CB6" w:rsidP="00FF7CB6">
      <w:pPr>
        <w:rPr>
          <w:b/>
          <w:bCs/>
          <w:color w:val="0000FF"/>
          <w:u w:val="single"/>
        </w:rPr>
      </w:pPr>
    </w:p>
    <w:p w:rsidR="00FF7CB6" w:rsidRPr="001A208E" w:rsidRDefault="009862A2" w:rsidP="00FF7CB6">
      <w:hyperlink r:id="rId7" w:history="1">
        <w:r w:rsidR="00FF7CB6" w:rsidRPr="001A208E">
          <w:rPr>
            <w:b/>
            <w:bCs/>
            <w:color w:val="0000FF"/>
            <w:u w:val="single"/>
          </w:rPr>
          <w:t>1 ступень — Нормы ГТО для школьников 6-8 лет</w:t>
        </w:r>
      </w:hyperlink>
      <w:r w:rsidR="00FF7CB6" w:rsidRPr="001A208E">
        <w:t xml:space="preserve"> </w:t>
      </w:r>
    </w:p>
    <w:p w:rsidR="00FF7CB6" w:rsidRPr="001A208E" w:rsidRDefault="00FF7CB6" w:rsidP="00FF7CB6">
      <w:pPr>
        <w:spacing w:before="100" w:beforeAutospacing="1" w:after="100" w:afterAutospacing="1"/>
      </w:pPr>
      <w:r w:rsidRPr="001A208E"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6"/>
        <w:gridCol w:w="1974"/>
        <w:gridCol w:w="1230"/>
        <w:gridCol w:w="2076"/>
        <w:gridCol w:w="1230"/>
        <w:gridCol w:w="1688"/>
      </w:tblGrid>
      <w:tr w:rsidR="00FF7CB6" w:rsidRPr="001A208E" w:rsidTr="00FC2BFE">
        <w:trPr>
          <w:tblCellSpacing w:w="15" w:type="dxa"/>
        </w:trPr>
        <w:tc>
          <w:tcPr>
            <w:tcW w:w="1200" w:type="dxa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- бронзовый значок</w:t>
            </w:r>
          </w:p>
        </w:tc>
        <w:tc>
          <w:tcPr>
            <w:tcW w:w="120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- серебряный значок</w:t>
            </w:r>
          </w:p>
        </w:tc>
        <w:tc>
          <w:tcPr>
            <w:tcW w:w="1200" w:type="dxa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- золотой значок</w:t>
            </w:r>
          </w:p>
        </w:tc>
      </w:tr>
    </w:tbl>
    <w:p w:rsidR="00FF7CB6" w:rsidRPr="001A208E" w:rsidRDefault="00FF7CB6" w:rsidP="00FF7CB6">
      <w:pPr>
        <w:rPr>
          <w:vanish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4324"/>
        <w:gridCol w:w="564"/>
        <w:gridCol w:w="564"/>
        <w:gridCol w:w="1133"/>
        <w:gridCol w:w="564"/>
        <w:gridCol w:w="564"/>
        <w:gridCol w:w="1148"/>
      </w:tblGrid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A208E">
              <w:rPr>
                <w:b/>
                <w:bCs/>
              </w:rPr>
              <w:t>п</w:t>
            </w:r>
            <w:proofErr w:type="spellEnd"/>
            <w:proofErr w:type="gramEnd"/>
            <w:r w:rsidRPr="001A208E">
              <w:rPr>
                <w:b/>
                <w:bCs/>
              </w:rPr>
              <w:t>/</w:t>
            </w:r>
            <w:proofErr w:type="spellStart"/>
            <w:r w:rsidRPr="001A208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Возраст 6-8 лет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Девочки</w:t>
            </w:r>
          </w:p>
        </w:tc>
      </w:tr>
      <w:tr w:rsidR="00FF7CB6" w:rsidRPr="001A208E" w:rsidTr="00FC2BFE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rPr>
                <w:b/>
                <w:bCs/>
              </w:rPr>
              <w:t>Обязательные испытания (тесты)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Челночный бег 3х10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9,7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6,2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Смешанное передвижение 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Без учета времени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Прыжок в длину с места толчком двумя ногами (</w:t>
            </w:r>
            <w:proofErr w:type="gramStart"/>
            <w:r w:rsidRPr="001A208E">
              <w:t>см</w:t>
            </w:r>
            <w:proofErr w:type="gramEnd"/>
            <w:r w:rsidRPr="001A208E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135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Наклон вперед из </w:t>
            </w:r>
            <w:proofErr w:type="gramStart"/>
            <w:r w:rsidRPr="001A208E">
              <w:t>положения</w:t>
            </w:r>
            <w:proofErr w:type="gramEnd"/>
            <w:r w:rsidRPr="001A208E"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Ладонями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rPr>
                <w:b/>
                <w:bCs/>
              </w:rPr>
              <w:t>Испытания (тесты) по выбору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Метание теннисного мяча в цель 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8.39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Без учета времени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Без учета времени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15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* Для бесснежных районов страны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F7CB6" w:rsidRPr="001A208E" w:rsidRDefault="00FF7CB6" w:rsidP="00FF7CB6">
      <w:pPr>
        <w:spacing w:before="100" w:beforeAutospacing="1" w:after="100" w:afterAutospacing="1"/>
      </w:pPr>
      <w:r w:rsidRPr="001A208E">
        <w:t> </w:t>
      </w:r>
      <w:hyperlink r:id="rId8" w:history="1">
        <w:r w:rsidRPr="001A208E">
          <w:rPr>
            <w:b/>
            <w:bCs/>
            <w:color w:val="0000FF"/>
            <w:u w:val="single"/>
          </w:rPr>
          <w:t>2 ступень — Нормы ГТО для школьников 9-10 лет</w:t>
        </w:r>
      </w:hyperlink>
    </w:p>
    <w:p w:rsidR="00FF7CB6" w:rsidRPr="001A208E" w:rsidRDefault="00FF7CB6" w:rsidP="00FF7CB6">
      <w:pPr>
        <w:spacing w:before="100" w:beforeAutospacing="1" w:after="100" w:afterAutospacing="1"/>
      </w:pPr>
      <w:r w:rsidRPr="001A208E"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6"/>
        <w:gridCol w:w="1974"/>
        <w:gridCol w:w="1230"/>
        <w:gridCol w:w="2076"/>
        <w:gridCol w:w="1230"/>
        <w:gridCol w:w="1688"/>
      </w:tblGrid>
      <w:tr w:rsidR="00FF7CB6" w:rsidRPr="001A208E" w:rsidTr="00FC2BFE">
        <w:trPr>
          <w:tblCellSpacing w:w="15" w:type="dxa"/>
        </w:trPr>
        <w:tc>
          <w:tcPr>
            <w:tcW w:w="1200" w:type="dxa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- бронзовый значок</w:t>
            </w:r>
          </w:p>
        </w:tc>
        <w:tc>
          <w:tcPr>
            <w:tcW w:w="120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- серебряный значок</w:t>
            </w:r>
          </w:p>
        </w:tc>
        <w:tc>
          <w:tcPr>
            <w:tcW w:w="1200" w:type="dxa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- золотой значок</w:t>
            </w:r>
          </w:p>
        </w:tc>
      </w:tr>
    </w:tbl>
    <w:p w:rsidR="00FF7CB6" w:rsidRPr="001A208E" w:rsidRDefault="00FF7CB6" w:rsidP="00FF7CB6">
      <w:pPr>
        <w:rPr>
          <w:vanish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4323"/>
        <w:gridCol w:w="564"/>
        <w:gridCol w:w="564"/>
        <w:gridCol w:w="1133"/>
        <w:gridCol w:w="564"/>
        <w:gridCol w:w="564"/>
        <w:gridCol w:w="1148"/>
      </w:tblGrid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A208E">
              <w:rPr>
                <w:b/>
                <w:bCs/>
              </w:rPr>
              <w:t>п</w:t>
            </w:r>
            <w:proofErr w:type="spellEnd"/>
            <w:proofErr w:type="gramEnd"/>
            <w:r w:rsidRPr="001A208E">
              <w:rPr>
                <w:b/>
                <w:bCs/>
              </w:rPr>
              <w:t>/</w:t>
            </w:r>
            <w:proofErr w:type="spellStart"/>
            <w:r w:rsidRPr="001A208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Возраст 9-10 лет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rPr>
                <w:b/>
                <w:bCs/>
              </w:rPr>
              <w:t>Девочки</w:t>
            </w:r>
          </w:p>
        </w:tc>
      </w:tr>
      <w:tr w:rsidR="00FF7CB6" w:rsidRPr="001A208E" w:rsidTr="00FC2BFE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rPr>
                <w:b/>
                <w:bCs/>
              </w:rPr>
              <w:t>Обязательные испытания (тесты)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Бег на 60 м (сек.) </w:t>
            </w:r>
            <w:hyperlink r:id="rId9" w:tooltip="Бег на короткие дистанции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11,0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Бег на 1 км (мин., сек.) </w:t>
            </w:r>
            <w:hyperlink r:id="rId10" w:tooltip="Бег на средние и длинные дистанции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6.00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Прыжок в длину с разбега (</w:t>
            </w:r>
            <w:proofErr w:type="gramStart"/>
            <w:r w:rsidRPr="001A208E">
              <w:t>см</w:t>
            </w:r>
            <w:proofErr w:type="gramEnd"/>
            <w:r w:rsidRPr="001A208E">
              <w:t xml:space="preserve">) </w:t>
            </w:r>
            <w:hyperlink r:id="rId11" w:tooltip="Прыжки в длину с разбега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260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Прыжок в длину с места толчком двумя ногами (</w:t>
            </w:r>
            <w:proofErr w:type="gramStart"/>
            <w:r w:rsidRPr="001A208E">
              <w:t>см</w:t>
            </w:r>
            <w:proofErr w:type="gramEnd"/>
            <w:r w:rsidRPr="001A208E">
              <w:t xml:space="preserve">) </w:t>
            </w:r>
            <w:hyperlink r:id="rId12" w:tooltip="Прыжки в длину с места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150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Подтягивание из виса на высокой перекладине (кол-во раз) </w:t>
            </w:r>
            <w:hyperlink r:id="rId13" w:tooltip="Подтягивание на турнике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15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Сгибание и разгибание рук </w:t>
            </w:r>
            <w:proofErr w:type="gramStart"/>
            <w:r w:rsidRPr="001A208E">
              <w:t>упоре</w:t>
            </w:r>
            <w:proofErr w:type="gramEnd"/>
            <w:r w:rsidRPr="001A208E">
              <w:t xml:space="preserve"> лежа на полу (кол-во раз) </w:t>
            </w:r>
            <w:hyperlink r:id="rId14" w:tooltip="Сгибание и разгибание рук в упоре лежа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12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Наклон вперед из </w:t>
            </w:r>
            <w:proofErr w:type="gramStart"/>
            <w:r w:rsidRPr="001A208E">
              <w:t>положения</w:t>
            </w:r>
            <w:proofErr w:type="gramEnd"/>
            <w:r w:rsidRPr="001A208E"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Ладонями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rPr>
                <w:b/>
                <w:bCs/>
              </w:rPr>
              <w:t>Испытания (тесты) по выбору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Метание мяча весом 150 г (м) </w:t>
            </w:r>
            <w:hyperlink r:id="rId15" w:tooltip="Метание спортивного снаряда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17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Бег на лыжах на 1 км (мин., сек.) </w:t>
            </w:r>
            <w:hyperlink r:id="rId16" w:tooltip="Бег на лыжах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7.30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Без учета времени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B6" w:rsidRPr="001A208E" w:rsidRDefault="00FF7CB6" w:rsidP="00FC2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или кросс на 2 км по пресеченной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Без учета времени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 xml:space="preserve">Плавание без учета времени (м) </w:t>
            </w:r>
            <w:hyperlink r:id="rId17" w:tgtFrame="_blank" w:tooltip="Плавание" w:history="1">
              <w:r w:rsidRPr="001A208E">
                <w:rPr>
                  <w:color w:val="0000FF"/>
                  <w:u w:val="single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50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9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  <w:jc w:val="center"/>
            </w:pPr>
            <w:r w:rsidRPr="001A208E">
              <w:t>7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* Для бесснежных районов страны</w:t>
            </w:r>
          </w:p>
        </w:tc>
      </w:tr>
      <w:tr w:rsidR="00FF7CB6" w:rsidRPr="001A208E" w:rsidTr="00FC2BF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FE" w:rsidRPr="001A208E" w:rsidRDefault="00FF7CB6" w:rsidP="00FC2BFE">
            <w:pPr>
              <w:spacing w:before="100" w:beforeAutospacing="1" w:after="100" w:afterAutospacing="1"/>
            </w:pPr>
            <w:r w:rsidRPr="001A208E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73608" w:rsidRPr="001A208E" w:rsidRDefault="00FF7CB6" w:rsidP="00D73608">
      <w:pPr>
        <w:ind w:firstLine="567"/>
        <w:jc w:val="center"/>
      </w:pPr>
      <w:r w:rsidRPr="001A208E">
        <w:t> </w:t>
      </w:r>
    </w:p>
    <w:p w:rsidR="00D73608" w:rsidRPr="001A208E" w:rsidRDefault="00D73608" w:rsidP="00D73608">
      <w:pPr>
        <w:ind w:firstLine="567"/>
        <w:jc w:val="center"/>
      </w:pPr>
    </w:p>
    <w:p w:rsidR="00D73608" w:rsidRPr="001A208E" w:rsidRDefault="00D73608" w:rsidP="00D73608">
      <w:pPr>
        <w:ind w:firstLine="567"/>
        <w:jc w:val="center"/>
        <w:rPr>
          <w:b/>
          <w:caps/>
        </w:rPr>
      </w:pPr>
      <w:r w:rsidRPr="001A208E">
        <w:rPr>
          <w:b/>
          <w:caps/>
        </w:rPr>
        <w:t>3. Тематическое планирование с указанием количества часов, отводимых на освоение каждой темы</w:t>
      </w:r>
    </w:p>
    <w:p w:rsidR="00FF7CB6" w:rsidRPr="001A208E" w:rsidRDefault="00FF7CB6" w:rsidP="00FF7CB6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F49A3" w:rsidRPr="001A208E" w:rsidTr="00FC2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9A3" w:rsidRPr="001A208E" w:rsidRDefault="00FF49A3" w:rsidP="00D7360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49A3" w:rsidRPr="001A208E" w:rsidTr="00FC2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9A3" w:rsidRPr="001A208E" w:rsidRDefault="00FF49A3" w:rsidP="00FF49A3">
            <w:pPr>
              <w:jc w:val="both"/>
            </w:pPr>
          </w:p>
        </w:tc>
      </w:tr>
    </w:tbl>
    <w:p w:rsidR="00FF49A3" w:rsidRPr="001A208E" w:rsidRDefault="00FF49A3" w:rsidP="00FF49A3">
      <w:pPr>
        <w:pStyle w:val="Style13"/>
        <w:widowControl/>
        <w:ind w:left="-98" w:right="-1524"/>
        <w:jc w:val="both"/>
        <w:rPr>
          <w:rStyle w:val="FontStyle41"/>
          <w:sz w:val="24"/>
          <w:szCs w:val="24"/>
          <w:u w:val="single"/>
        </w:rPr>
      </w:pPr>
      <w:r w:rsidRPr="001A208E">
        <w:rPr>
          <w:rStyle w:val="FontStyle41"/>
          <w:sz w:val="24"/>
          <w:szCs w:val="24"/>
          <w:u w:val="single"/>
        </w:rPr>
        <w:t>Календарно-тематическое планирование по физической культуре для 1 класса</w:t>
      </w:r>
    </w:p>
    <w:p w:rsidR="00FF49A3" w:rsidRPr="001A208E" w:rsidRDefault="00FF49A3" w:rsidP="00FF49A3">
      <w:pPr>
        <w:pStyle w:val="Style4"/>
        <w:widowControl/>
        <w:jc w:val="both"/>
        <w:rPr>
          <w:rStyle w:val="FontStyle43"/>
          <w:sz w:val="24"/>
          <w:szCs w:val="24"/>
        </w:rPr>
      </w:pPr>
    </w:p>
    <w:p w:rsidR="00FF49A3" w:rsidRPr="001A208E" w:rsidRDefault="00FF49A3" w:rsidP="00FF49A3">
      <w:pPr>
        <w:pStyle w:val="Style4"/>
        <w:widowControl/>
        <w:jc w:val="both"/>
        <w:rPr>
          <w:rStyle w:val="FontStyle43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8236"/>
        <w:gridCol w:w="8"/>
        <w:gridCol w:w="8"/>
        <w:gridCol w:w="1271"/>
      </w:tblGrid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AA5926"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Кол-во часов</w:t>
            </w:r>
          </w:p>
        </w:tc>
      </w:tr>
      <w:tr w:rsidR="00FF49A3" w:rsidRPr="001A208E" w:rsidTr="00AA5926"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(16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ТБ. Ходьба под счет. Обычный бег. Игра «Два мороза»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Разновидности ходьбы. Обычный бег. Бег с ускорением. Бег 30 м.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эстафеты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AA5926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Разновидности ходьбы. Обычный бег. Бег с ускорением. Бег 30 м. эстафеты.</w:t>
            </w:r>
          </w:p>
          <w:p w:rsidR="00AA5926" w:rsidRPr="001A208E" w:rsidRDefault="00AA5926" w:rsidP="00AA5926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lastRenderedPageBreak/>
              <w:t>Подготовка к выполнению норм ГТО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4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Общеразвивающие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упражнения. Ходьба с высоким подниманием бедра.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Ходьба на носках, пятках. Бег с ускорением. Бег 30, 60 м.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Эстафеты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на носках, пятках. Бег с ускорением. Бег 30, 60 м. Эстафеты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right="10" w:firstLine="10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Сочетания различных видов ходьбы. Бег с изменением направления, ритма, темпа.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right="10" w:firstLine="10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ind w:right="10" w:firstLine="10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Сочетания различных видов ходьбы. Бег с изменением направления, ритма, темпа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ind w:right="10" w:firstLine="10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в заданном коридоре. Бег 60 м. Игра «Воробьи и вороны»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Прыжок в длину с места. Эстафеты.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Общеразвивающие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Прыжок в дл</w:t>
            </w:r>
            <w:r w:rsidR="00AA5926" w:rsidRPr="001A208E">
              <w:rPr>
                <w:rStyle w:val="FontStyle43"/>
                <w:rFonts w:eastAsiaTheme="minorEastAsia"/>
                <w:sz w:val="24"/>
                <w:szCs w:val="24"/>
              </w:rPr>
              <w:t>ину с места.</w:t>
            </w:r>
            <w:proofErr w:type="gramStart"/>
            <w:r w:rsidR="00AA5926"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  <w:r w:rsidR="00AA5926"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Бег 1 км</w:t>
            </w: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Игра «Пятнашки»</w:t>
            </w:r>
            <w:r w:rsidR="00994316" w:rsidRPr="001A208E">
              <w:t>Подготовка к выполнению норм ГТО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AA5926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Прыжок в длину с места. Эстафеты. Бег 1 км. Игра «Пятнашки»</w:t>
            </w:r>
          </w:p>
          <w:p w:rsidR="00AA5926" w:rsidRPr="001A208E" w:rsidRDefault="00AA5926" w:rsidP="00AA5926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t>Подготовка к выполнению норм ГТО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Прыжок в длину с места. Эстафеты. Бег 1 км. Игра «Пятнашки»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  <w:r w:rsidR="00AA5926" w:rsidRPr="001A208E">
              <w:rPr>
                <w:rStyle w:val="FontStyle43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Разновидности ходьбы. Бег с ускорением. Игра «Вызов номера»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15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Метания малого мяча из положения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стоя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Метания малого мяча из положения стоя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Подвижные игры (20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малого мяча в цель. Игра «Борьба за знамя». Бег до 10 мин.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малого мяча в цель. Игра «Борьба за знамя». Бег до 10 мин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малого мяча в цель. Игра «Борьба за знамя». Игра «Пятнашки»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малого мяча в цель. Игра «Борьба за знамя». Игра «Пятнашки»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малого мяча в цель. Игра «Борьба за знамя». Игра «Пятнашки»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Эстафеты с передачей и ловлей мяча.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«Передал, садись». Эстафеты с бегом, переноской и передачей мяча.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«День и ночь». Игра «Передал, садись». Бег из различных стартовых положений.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AA5926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25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Беговая игра «Круговорот».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Беговая игра «Круговорот».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28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«Передал, садись». Игра беговая «Круговорот». Эстафеты.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29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Игра «Передал, садись».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30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 Игра «Передал, садись». Эстафеты.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Игра «Коршун и наседка».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32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«Круговорот». Упражнения с мячами.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33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«Круговорот». Игра «Коршун и наседка». Игра «Передал, садись».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34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щуки». Эстафеты с мячами.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35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Эстафеты с мячами.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«Круговорот». Игра «Передал, садись». Эстафеты.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Лыжные гонки (36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AA5926">
        <w:trPr>
          <w:gridAfter w:val="1"/>
          <w:wAfter w:w="127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технике безопасности на лыжной подготовке.</w:t>
            </w:r>
          </w:p>
        </w:tc>
      </w:tr>
      <w:tr w:rsidR="00FF49A3" w:rsidRPr="001A208E" w:rsidTr="00AA5926">
        <w:trPr>
          <w:gridAfter w:val="1"/>
          <w:wAfter w:w="1271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38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0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Одежда и обувь на лыжной подготовке. Передвижение до 1 км.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39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500 м. спуски с полого склона в основной стойке.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40.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500 м. спуски с полого склона в основной стойке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500 м. спуски с полого склона в основной стойке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42.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500 м. спуски с полого склона в основной стойке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500 м. спуски с полого склона в основной стойке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44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переступанием. Передвижение до 1 км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45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0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Повороты переступанием. Передвижение до 1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км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5E77C0" w:rsidRPr="001A208E">
              <w:t>П</w:t>
            </w:r>
            <w:proofErr w:type="gramEnd"/>
            <w:r w:rsidR="005E77C0" w:rsidRPr="001A208E">
              <w:t>одготовка</w:t>
            </w:r>
            <w:proofErr w:type="spellEnd"/>
            <w:r w:rsidR="005E77C0" w:rsidRPr="001A208E">
              <w:t xml:space="preserve"> к выполнению норм ГТО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переступанием. Передвижение до 1 км.</w:t>
            </w:r>
          </w:p>
          <w:p w:rsidR="005E77C0" w:rsidRPr="001A208E" w:rsidRDefault="005E77C0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47.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переступанием. Передвижение до 1 км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48.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переступанием. Передвижение до 1 км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49.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переступанием. Передвижение до 1 км.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50.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стойке. Передвижение одновременным ходом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стойке. Передвижение одновременным ходом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52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ходом.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53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ходом.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54.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ходом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55.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ходом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56.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и низкой стойке. Поворот переступанием.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ходом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58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и низкой стойке. Поворот переступанием.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59.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и низкой стойке.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и низкой стойке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и низкой стойке.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62.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и низкой стойке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63.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Подъем лесенкой.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64.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Подъем лесенкой.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65.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Подъем елочкой.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AA592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66.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Подъем елочкой.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67.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одной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68.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одной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69.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одной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70.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двумя.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71.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двумя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5A046A">
            <w:pPr>
              <w:pStyle w:val="Style25"/>
              <w:widowControl/>
              <w:ind w:left="102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Гимнастика (15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ind w:left="5098"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72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«Кто дальше».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73.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«Кто дальше».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74.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75.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76.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77.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78.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79.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80.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81.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82.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 Силовые упражнения.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83.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 Силовые упражнения.</w:t>
            </w:r>
          </w:p>
          <w:p w:rsidR="00994316" w:rsidRPr="001A208E" w:rsidRDefault="0099431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84.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Игра «Передал, садись».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85.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Эстафеты с мячами. Силовые упражнения.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86.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«Передал, садись». Силовые упражнения.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5A046A">
            <w:pPr>
              <w:pStyle w:val="Style25"/>
              <w:widowControl/>
              <w:ind w:left="102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(12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ind w:left="4901"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316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Равномерный бег до 4-х минут. Эстафеты с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мячами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88.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Равномерный бег до 4-х минут. Эстафеты с мячами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89.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Игра «Караси и щука». Игра «Класс, смирно!».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90.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Равномерный бег до 4-х минут. Эстафеты с мячами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91.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Игра «Караси и щука». Игра «Класс, смирно!».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92.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Игра «Караси и щука». Игра «Класс, смирно!».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93.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316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Прыжок в длину. </w:t>
            </w:r>
            <w:r w:rsidR="00994316" w:rsidRPr="001A208E">
              <w:t>Подготовка к выполнению норм ГТО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94.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Прыжок в длину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95.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Контрольные тесты: Прыжок в длину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96.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316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Контрольные тесты: Бег вокруг стола. Подъем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туловища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97.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Прыжки в длину с места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98.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31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Прыжки в длину с места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AA592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99.</w:t>
            </w:r>
          </w:p>
        </w:tc>
        <w:tc>
          <w:tcPr>
            <w:tcW w:w="8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AA592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Итоговый тест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AA5926"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AA5926">
            <w:pPr>
              <w:pStyle w:val="Style10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Итого за год                                                        </w:t>
            </w:r>
            <w:r w:rsidR="00AA5926" w:rsidRPr="001A208E">
              <w:rPr>
                <w:rStyle w:val="FontStyle43"/>
                <w:rFonts w:eastAsiaTheme="minorEastAsia"/>
                <w:sz w:val="24"/>
                <w:szCs w:val="24"/>
              </w:rPr>
              <w:t>99</w:t>
            </w: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AA5926"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</w:tbl>
    <w:p w:rsidR="00FF49A3" w:rsidRPr="001A208E" w:rsidRDefault="00FF49A3" w:rsidP="00FF49A3">
      <w:pPr>
        <w:widowControl/>
        <w:jc w:val="both"/>
        <w:rPr>
          <w:rStyle w:val="FontStyle42"/>
          <w:sz w:val="24"/>
          <w:szCs w:val="24"/>
        </w:rPr>
      </w:pPr>
    </w:p>
    <w:p w:rsidR="00FF49A3" w:rsidRPr="001A208E" w:rsidRDefault="00FF49A3" w:rsidP="00FF49A3">
      <w:pPr>
        <w:widowControl/>
        <w:jc w:val="both"/>
        <w:rPr>
          <w:rStyle w:val="FontStyle42"/>
          <w:sz w:val="24"/>
          <w:szCs w:val="24"/>
        </w:rPr>
      </w:pPr>
    </w:p>
    <w:p w:rsidR="00FF49A3" w:rsidRPr="001A208E" w:rsidRDefault="00FF49A3" w:rsidP="00FF49A3">
      <w:pPr>
        <w:widowControl/>
        <w:jc w:val="both"/>
        <w:rPr>
          <w:rStyle w:val="FontStyle42"/>
          <w:sz w:val="24"/>
          <w:szCs w:val="24"/>
        </w:rPr>
      </w:pPr>
    </w:p>
    <w:p w:rsidR="00FF49A3" w:rsidRPr="001A208E" w:rsidRDefault="00FF49A3" w:rsidP="00FF49A3">
      <w:pPr>
        <w:widowControl/>
        <w:jc w:val="both"/>
        <w:rPr>
          <w:rStyle w:val="FontStyle42"/>
          <w:sz w:val="24"/>
          <w:szCs w:val="24"/>
        </w:rPr>
      </w:pPr>
    </w:p>
    <w:p w:rsidR="00FF49A3" w:rsidRPr="001A208E" w:rsidRDefault="00FF49A3" w:rsidP="00FF49A3">
      <w:pPr>
        <w:pStyle w:val="Style13"/>
        <w:widowControl/>
        <w:ind w:left="1431" w:right="5"/>
        <w:jc w:val="both"/>
        <w:rPr>
          <w:rStyle w:val="FontStyle41"/>
          <w:sz w:val="24"/>
          <w:szCs w:val="24"/>
          <w:u w:val="single"/>
        </w:rPr>
      </w:pPr>
      <w:r w:rsidRPr="001A208E">
        <w:rPr>
          <w:rStyle w:val="FontStyle41"/>
          <w:sz w:val="24"/>
          <w:szCs w:val="24"/>
          <w:u w:val="single"/>
        </w:rPr>
        <w:t>Календарно-тематическое планирование по физической культуре для 2 класса</w:t>
      </w:r>
    </w:p>
    <w:p w:rsidR="00FF49A3" w:rsidRPr="001A208E" w:rsidRDefault="00FF49A3" w:rsidP="00FF49A3">
      <w:pPr>
        <w:widowControl/>
        <w:jc w:val="both"/>
        <w:rPr>
          <w:rStyle w:val="FontStyle42"/>
          <w:sz w:val="24"/>
          <w:szCs w:val="24"/>
        </w:rPr>
      </w:pPr>
    </w:p>
    <w:p w:rsidR="00FF49A3" w:rsidRPr="001A208E" w:rsidRDefault="00FF49A3" w:rsidP="00FF49A3">
      <w:pPr>
        <w:widowControl/>
        <w:jc w:val="both"/>
        <w:rPr>
          <w:rStyle w:val="FontStyle42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8244"/>
        <w:gridCol w:w="7"/>
        <w:gridCol w:w="1272"/>
      </w:tblGrid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Кол-во часов</w:t>
            </w:r>
          </w:p>
        </w:tc>
      </w:tr>
      <w:tr w:rsidR="00FF49A3" w:rsidRPr="001A208E" w:rsidTr="005A046A"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AA5926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(16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на месте. Построение и перестроение.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на месте. Построение и перестроение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Общеразвивающие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упражнения. Построение и перестроение.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Общеразвивающие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упражнения. Построение и перестроение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Беговые упражнения. Размыкание приставным шагом.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Беговые упражнения. Размыкание приставным шагом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Прыжковые упражнения. Размыкание приставным шагом.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Прыжковые упражнения. Размыкание приставным шагом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в «Пятнашки». Размыкание приставным шагом.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в «Пятнашки». Размыкание приставным шагом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Бег из различных стартовых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положений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в гору и под гору.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Бег в гору и под гору. Метание мяча в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цель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мяча в цель. 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 с мячами.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5A046A"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AA5926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Подвижные игры (17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5A046A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17.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Упражнения со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скакалкой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Беговые упражнения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left="5" w:hanging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 Игра «Коршун и наседка». Игра «Караси и щука». Эстафеты.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left="5" w:hanging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ind w:left="5" w:hanging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 Игра «Коршун и наседка». Игра «Караси и щука». Эстафеты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ind w:left="5" w:hanging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«Круговорот».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B97E11"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Гимнастика (19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5A046A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34..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Эстафета. Игра «Кто дальше»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Кувырок вперед. </w:t>
            </w: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«Воробьи и вороны»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«Передал, садись».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Эстафеты с кувырками. 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Эстафета. Игра «Кто дальше»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Кувырок вперед. </w:t>
            </w:r>
            <w:r w:rsidRPr="001A208E"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996D47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AA5926">
        <w:trPr>
          <w:trHeight w:val="524"/>
        </w:trPr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Лыжные гонки (34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5A046A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53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ТБ. Одежда, обувь для занятий лыжной подготовкой.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54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Строевые упражнения с лыжным инвентарем. Спуск со склона в низкой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Строевые упражнения с лыжным инвентарем. Спуск со склона в низкой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низкой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низкой стойке. Поворот переступанием после спуска.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низкой стойке. Поворот переступанием после спуска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«Кто дальше?».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«Кто дальше?».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70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одношажный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одношажный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  <w:p w:rsidR="00AB6D11" w:rsidRPr="001A208E" w:rsidRDefault="00AB6D11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72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«Кто дальше?».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«Кто дальше?».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склона, торможение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склона, торможение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склона, торможение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склона, торможение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«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полуплугом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». Спуск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«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полуплугом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». Спуск с пологого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«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полуплугом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11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до 1,5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км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AB6D11" w:rsidRPr="001A208E">
              <w:t>П</w:t>
            </w:r>
            <w:proofErr w:type="gramEnd"/>
            <w:r w:rsidR="00AB6D11" w:rsidRPr="001A208E">
              <w:t>одготовка</w:t>
            </w:r>
            <w:proofErr w:type="spellEnd"/>
            <w:r w:rsidR="00AB6D11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1,5 км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1,5 км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rPr>
          <w:gridAfter w:val="1"/>
          <w:wAfter w:w="127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1,5 км. |</w:t>
            </w:r>
          </w:p>
        </w:tc>
      </w:tr>
      <w:tr w:rsidR="005A046A" w:rsidRPr="001A208E" w:rsidTr="00B53FF0">
        <w:trPr>
          <w:gridAfter w:val="1"/>
          <w:wAfter w:w="1272" w:type="dxa"/>
        </w:trPr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AA5926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(16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 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AA592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90.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91.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Бег из различных стартовых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положений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994316" w:rsidRPr="001A208E">
              <w:t>П</w:t>
            </w:r>
            <w:proofErr w:type="gramEnd"/>
            <w:r w:rsidR="00994316" w:rsidRPr="001A208E">
              <w:t>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92.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93.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94.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95.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96.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97.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98.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99.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16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Бег на 1000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</w:t>
            </w:r>
            <w:r w:rsidR="00994316" w:rsidRPr="001A208E">
              <w:t>Подготовка</w:t>
            </w:r>
            <w:proofErr w:type="spellEnd"/>
            <w:r w:rsidR="00994316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AA592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101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2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AA592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Итоговая промежуточная аттестация. Сдача нормативов.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</w:tbl>
    <w:p w:rsidR="00FF49A3" w:rsidRPr="001A208E" w:rsidRDefault="00FF49A3" w:rsidP="00FF49A3">
      <w:pPr>
        <w:widowControl/>
        <w:jc w:val="both"/>
      </w:pPr>
      <w:r w:rsidRPr="001A208E">
        <w:t>1</w:t>
      </w:r>
    </w:p>
    <w:p w:rsidR="00FF49A3" w:rsidRPr="001A208E" w:rsidRDefault="00FF49A3" w:rsidP="00FF49A3">
      <w:pPr>
        <w:widowControl/>
        <w:jc w:val="both"/>
      </w:pPr>
    </w:p>
    <w:p w:rsidR="00FF49A3" w:rsidRPr="001A208E" w:rsidRDefault="00FF49A3" w:rsidP="00FF49A3">
      <w:pPr>
        <w:pStyle w:val="Style13"/>
        <w:widowControl/>
        <w:ind w:left="1431" w:right="5"/>
        <w:jc w:val="both"/>
        <w:rPr>
          <w:rStyle w:val="FontStyle41"/>
          <w:sz w:val="24"/>
          <w:szCs w:val="24"/>
          <w:u w:val="single"/>
        </w:rPr>
      </w:pPr>
      <w:r w:rsidRPr="001A208E">
        <w:rPr>
          <w:rStyle w:val="FontStyle41"/>
          <w:sz w:val="24"/>
          <w:szCs w:val="24"/>
          <w:u w:val="single"/>
        </w:rPr>
        <w:t>Календарно-тематическое планирование по физической культуре для 3 класса</w:t>
      </w:r>
    </w:p>
    <w:p w:rsidR="00FF49A3" w:rsidRPr="001A208E" w:rsidRDefault="00FF49A3" w:rsidP="00FF49A3">
      <w:pPr>
        <w:widowControl/>
        <w:jc w:val="both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5"/>
        <w:gridCol w:w="8210"/>
        <w:gridCol w:w="16"/>
        <w:gridCol w:w="1272"/>
      </w:tblGrid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82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5A046A" w:rsidRPr="001A208E" w:rsidTr="005A046A">
        <w:tc>
          <w:tcPr>
            <w:tcW w:w="87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086286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(17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</w:t>
            </w: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5A046A" w:rsidP="00FF49A3">
            <w:pPr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ТБ. Ходьба и бег. Игра «Пятнашки». Челночный бег.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67" w:rsidRPr="001A208E" w:rsidRDefault="00FF49A3" w:rsidP="005A046A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Ходьба с преодолением препятствий. </w:t>
            </w:r>
            <w:r w:rsidR="00FB3767"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с преодолением препятствий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Ходьба  и  бег.  Игра «Пятнашки».  Челночный  бег.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 и  бег.  Игра «Пятнашки».  Челночный  бег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Ходьба с преодолением препятствий. Бег с ускорением до 30 м.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с преодолением препятствий. Игра «Борьба за знамя».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ind w:firstLine="5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Прыжок с поворотом на 180°. Прыжок в длину с места.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Прыжок с поворотом на 180°. Прыжок в длину с места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67" w:rsidRPr="001A208E" w:rsidRDefault="00FF49A3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Эстафеты. Прыжок в длину с разбега. </w:t>
            </w:r>
            <w:r w:rsidR="00FB3767"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Эстафеты. Прыжок в длину с разбега. </w:t>
            </w: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Равномерный бег до 10 мин. Эстафеты. Прыжок в длину с места.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Равномерный бег до 10 мин. Эстафеты. Прыжок в длину с места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67" w:rsidRPr="001A208E" w:rsidRDefault="00FF49A3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Метание малого мяча в цель. </w:t>
            </w:r>
            <w:r w:rsidR="00FB3767"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Метание малого мяча в цель. </w:t>
            </w: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Эстафеты. Бег в гору и под гору. Игра «Борьба за знамя».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08628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67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Бег до 1 км. Игра «Борьба за знамя»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FB3767" w:rsidRPr="001A208E">
              <w:t>П</w:t>
            </w:r>
            <w:proofErr w:type="gramEnd"/>
            <w:r w:rsidR="00FB3767" w:rsidRPr="001A208E">
              <w:t>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8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086286" w:rsidP="00086286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Подвижные игры (22</w:t>
            </w:r>
            <w:r w:rsidR="00FF49A3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</w:t>
            </w: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18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Эстафеты. Игра «Борьба за знамя».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19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Прыжки с высоты до 40 см. Игра «Передал, садись».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rPr>
          <w:gridAfter w:val="1"/>
          <w:wAfter w:w="127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20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Равномерный бег. Игра «Передал, садись».</w:t>
            </w:r>
          </w:p>
        </w:tc>
      </w:tr>
      <w:tr w:rsidR="00FF49A3" w:rsidRPr="001A208E" w:rsidTr="005A046A">
        <w:trPr>
          <w:gridAfter w:val="1"/>
          <w:wAfter w:w="127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086286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8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Равномерный бег до 10 мин.  Игра «Борьба за знамя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 с мячами. 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67" w:rsidRPr="001A208E" w:rsidRDefault="00FF49A3" w:rsidP="00FF49A3">
            <w:pPr>
              <w:pStyle w:val="Style10"/>
              <w:widowControl/>
              <w:ind w:right="14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Упражнения со скакалкой. </w:t>
            </w:r>
            <w:r w:rsidR="00FB3767" w:rsidRPr="001A208E"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ind w:right="14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Беговая игра «Круговорот».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Беговая игра «Круговорот».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67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 с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мячом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FB3767" w:rsidRPr="001A208E">
              <w:t>П</w:t>
            </w:r>
            <w:proofErr w:type="gramEnd"/>
            <w:r w:rsidR="00FB3767" w:rsidRPr="001A208E">
              <w:t>одготовка</w:t>
            </w:r>
            <w:proofErr w:type="spellEnd"/>
            <w:r w:rsidR="00FB3767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Упражнения со скакалкой.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Упражнения со скакалкой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Упражнения в движении.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«Передал, садись». Упражнения с мячом. Эстафета.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 Упражнения с мячом.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Беговая игра «Круговорот». Упражнения со скакалкой.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Игра «Круговорот». Игра «Коршун и наседка».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34.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«Воробьи и вороны». Силовые упражнения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36.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«Передал, садись». Эстафеты с мячами.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37.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«Передал, садись». Эстафеты с мячами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38.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 Игра «Воробьи и вороны».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39.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 Игра «Воробьи и вороны».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1333F9">
        <w:tc>
          <w:tcPr>
            <w:tcW w:w="8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Лыжные гонки (35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5A046A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40.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технике безопасности на занятиях по лыжной подготовке.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41.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Тренировка в креплении лыж. Передвижение до 1 км.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42.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Тренировка в креплении лыж. Передвижение до 1 км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43.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Передвижения до 1 км. Спуски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Передвижения до 1 км. Спуски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45.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Передвижения до 1 км. Спуски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46.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47.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48.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  <w:p w:rsidR="007A1A53" w:rsidRPr="001A208E" w:rsidRDefault="007A1A5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51.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53.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54.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55.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км. Спуск со склона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56.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км. 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56.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км. 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57.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км. 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58.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59.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60.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61.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63.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64.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65.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 с пологого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66.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 пологого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68.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со склона в основной стойке с пологого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70.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71.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 пологого склона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72.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A5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73.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км.</w:t>
            </w:r>
          </w:p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8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 с пологого склона.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7325E5">
        <w:tc>
          <w:tcPr>
            <w:tcW w:w="8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5A046A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Гимнас</w:t>
            </w:r>
            <w:r w:rsidR="00086286" w:rsidRPr="001A208E">
              <w:rPr>
                <w:rStyle w:val="FontStyle42"/>
                <w:rFonts w:eastAsiaTheme="minorEastAsia"/>
                <w:sz w:val="24"/>
                <w:szCs w:val="24"/>
              </w:rPr>
              <w:t>тика с элементами акробатики (23</w:t>
            </w: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75.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Эстафета. Игра «Кто дальше»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76.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Эстафета. Игра «Кто дальше»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77.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Эстафета. Игра «Кто дальше»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78.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67" w:rsidRPr="001A208E" w:rsidRDefault="00FF49A3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Кувырок вперед. </w:t>
            </w:r>
            <w:r w:rsidR="00FB3767"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79.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Кувырок вперед. </w:t>
            </w: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Кувырок вперед. </w:t>
            </w: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82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84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Кувырок вперед, перекат назад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Кувырок вперед. </w:t>
            </w:r>
            <w:r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87.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88.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89.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Стойка на лопатках.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91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92..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Мост из положения лежа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93.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«Караси и щука».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94.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B27801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«Караси и щука».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95.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«Воробьи и вороны»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96.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«Воробьи и вороны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97.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Равновесие на одной ноге. Игра «Передал, садись».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B137A"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(5 часов)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98.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Равномерный бег до 4-х минут. </w:t>
            </w:r>
            <w:r w:rsidRPr="001A208E">
              <w:t>Подготовка к выполнению норм ГТО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99.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Итоговая промежуточная аттестация. Сдача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нормативов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Pr="001A208E">
              <w:t>П</w:t>
            </w:r>
            <w:proofErr w:type="gramEnd"/>
            <w:r w:rsidRPr="001A208E">
              <w:t>одготовка</w:t>
            </w:r>
            <w:proofErr w:type="spellEnd"/>
            <w:r w:rsidRPr="001A208E">
              <w:t xml:space="preserve"> к выполнению норм ГТО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 Игра «Воробьи и вороны».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101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Прыжки в длину с места. Прыжки через скакалку.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Челночный бег. Прыжки в глубину.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Итотг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102</w:t>
            </w:r>
          </w:p>
        </w:tc>
      </w:tr>
    </w:tbl>
    <w:p w:rsidR="00FF49A3" w:rsidRPr="001A208E" w:rsidRDefault="00FF49A3" w:rsidP="00FF49A3">
      <w:pPr>
        <w:widowControl/>
        <w:jc w:val="both"/>
      </w:pPr>
    </w:p>
    <w:tbl>
      <w:tblPr>
        <w:tblW w:w="0" w:type="auto"/>
        <w:tblInd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F49A3" w:rsidRPr="001A208E" w:rsidTr="00FC2BFE">
        <w:trPr>
          <w:trHeight w:val="15"/>
        </w:trPr>
        <w:tc>
          <w:tcPr>
            <w:tcW w:w="324" w:type="dxa"/>
          </w:tcPr>
          <w:p w:rsidR="00FF49A3" w:rsidRPr="001A208E" w:rsidRDefault="00FF49A3" w:rsidP="00FF49A3">
            <w:pPr>
              <w:widowControl/>
              <w:jc w:val="both"/>
              <w:rPr>
                <w:rFonts w:eastAsiaTheme="minorEastAsia"/>
              </w:rPr>
            </w:pPr>
          </w:p>
        </w:tc>
      </w:tr>
    </w:tbl>
    <w:p w:rsidR="00FF49A3" w:rsidRPr="001A208E" w:rsidRDefault="00FF49A3" w:rsidP="00FF49A3">
      <w:pPr>
        <w:widowControl/>
        <w:jc w:val="both"/>
      </w:pPr>
    </w:p>
    <w:p w:rsidR="00FF49A3" w:rsidRPr="001A208E" w:rsidRDefault="00FF49A3" w:rsidP="00FF49A3">
      <w:pPr>
        <w:pStyle w:val="Style13"/>
        <w:widowControl/>
        <w:ind w:left="1431" w:right="5"/>
        <w:jc w:val="both"/>
        <w:rPr>
          <w:rStyle w:val="FontStyle41"/>
          <w:sz w:val="24"/>
          <w:szCs w:val="24"/>
          <w:u w:val="single"/>
        </w:rPr>
      </w:pPr>
      <w:r w:rsidRPr="001A208E">
        <w:rPr>
          <w:rStyle w:val="FontStyle41"/>
          <w:sz w:val="24"/>
          <w:szCs w:val="24"/>
          <w:u w:val="single"/>
        </w:rPr>
        <w:t>Календарно-тематическое планирование по физической культуре для 4 класса</w:t>
      </w:r>
    </w:p>
    <w:p w:rsidR="00FF49A3" w:rsidRPr="001A208E" w:rsidRDefault="00FF49A3" w:rsidP="00FF49A3">
      <w:pPr>
        <w:widowControl/>
        <w:jc w:val="both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8251"/>
        <w:gridCol w:w="1272"/>
      </w:tblGrid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Кол-во часов</w:t>
            </w:r>
          </w:p>
        </w:tc>
      </w:tr>
      <w:tr w:rsidR="005A046A" w:rsidRPr="001A208E" w:rsidTr="005A046A">
        <w:tc>
          <w:tcPr>
            <w:tcW w:w="8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086286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Легкая атлетика (17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6A" w:rsidRPr="001A208E" w:rsidRDefault="005A046A" w:rsidP="00FF49A3">
            <w:pPr>
              <w:pStyle w:val="Style25"/>
              <w:widowControl/>
              <w:jc w:val="both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на месте. Построение и перестроение.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Повороты на месте. Построение и перестроение.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с высоким подниманием колена. Равномерный бег.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с высоким подниманием колена. Равномерный бег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Ходьба с высоким подниманием колена. Игра «Пятнашки».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Общеразвивающие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упражнения. Прыжки в глубину. Бег.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Прыжки в глубину. Бег в гору и под гору.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Прыжки в глубину. Бег в гору и под гору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FF5" w:rsidRPr="001A208E" w:rsidRDefault="00FF49A3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Метание мяча в цель. </w:t>
            </w:r>
            <w:r w:rsidR="00C31FF5" w:rsidRPr="001A208E">
              <w:rPr>
                <w:b/>
              </w:rPr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мяча в цель.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мяча в цель.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Прыжковые упражнения. Метание мяча в цель.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4</w:t>
            </w: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FF5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Упражнения со скакалкой. </w:t>
            </w:r>
            <w:r w:rsidR="00C31FF5" w:rsidRPr="001A208E"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15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FF5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Метание мяча в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цель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C31FF5" w:rsidRPr="001A208E">
              <w:t>П</w:t>
            </w:r>
            <w:proofErr w:type="gramEnd"/>
            <w:r w:rsidR="00C31FF5" w:rsidRPr="001A208E">
              <w:t>одготовка</w:t>
            </w:r>
            <w:proofErr w:type="spellEnd"/>
            <w:r w:rsidR="00C31FF5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16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 мячами.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17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0332F2">
        <w:tc>
          <w:tcPr>
            <w:tcW w:w="8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086286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Подвижные игры (20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часов).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5A046A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18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19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20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FF5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Эстафеты. Прыжковые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C31FF5" w:rsidRPr="001A208E">
              <w:t>П</w:t>
            </w:r>
            <w:proofErr w:type="gramEnd"/>
            <w:r w:rsidR="00C31FF5" w:rsidRPr="001A208E">
              <w:t>одготовка</w:t>
            </w:r>
            <w:proofErr w:type="spellEnd"/>
            <w:r w:rsidR="00C31FF5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Эстафеты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Упражнения с мячами.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Упражнения с мячами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2</w:t>
            </w:r>
            <w:r w:rsidR="00086286" w:rsidRPr="001A208E">
              <w:rPr>
                <w:rStyle w:val="FontStyle43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 мячами. Эстафеты.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«Круговорот».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«Караси и щука».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Беговая игра «Круговорот».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Беговая игра «Круговорот».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546C99">
        <w:tc>
          <w:tcPr>
            <w:tcW w:w="8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Гимнастика (10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>часов)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5A046A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38.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Эстафеты.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39.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Силовые упражнения. Эстафеты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 мячами.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 мячами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беговые.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беговые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FF5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Упражнения со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скакалкой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="00C31FF5" w:rsidRPr="001A208E">
              <w:t>П</w:t>
            </w:r>
            <w:proofErr w:type="gramEnd"/>
            <w:r w:rsidR="00C31FF5" w:rsidRPr="001A208E">
              <w:t>одготовка</w:t>
            </w:r>
            <w:proofErr w:type="spellEnd"/>
            <w:r w:rsidR="00C31FF5"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45.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силовые.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Упражнения силовые.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5A046A" w:rsidRPr="001A208E" w:rsidTr="008E328F">
        <w:tc>
          <w:tcPr>
            <w:tcW w:w="8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>Лыжные гонки (36</w:t>
            </w:r>
            <w:r w:rsidR="005A046A"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 ч)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46A" w:rsidRPr="001A208E" w:rsidRDefault="005A046A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48.</w:t>
            </w:r>
            <w:r w:rsidR="00FF49A3"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Инструктаж по ТБ. Одежда, обувь для занятий лыжной подготовкой.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49.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8DB" w:rsidRPr="001A208E" w:rsidRDefault="00FC2BFE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до 1 км. </w:t>
            </w:r>
            <w:r w:rsidR="003428DB" w:rsidRPr="001A208E">
              <w:t>Подготовка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в основной стойке.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55.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Поворот переступанием после спуска.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58.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59.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одношажный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FF49A3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3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65.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A3" w:rsidRPr="001A208E" w:rsidRDefault="00FF49A3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B27801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Передвижение до 1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км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Pr="001A208E">
              <w:t>П</w:t>
            </w:r>
            <w:proofErr w:type="gramEnd"/>
            <w:r w:rsidRPr="001A208E">
              <w:t>одготовка</w:t>
            </w:r>
            <w:proofErr w:type="spellEnd"/>
            <w:r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68.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Передвижение до 1 км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69.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 Передвижение до 1 км.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 Передвижение до 1 км.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Спуски, повороты, подъемы.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Спуск с пологого склона, торможение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двумя.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двухшажный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ход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Pr="001A208E">
              <w:t>П</w:t>
            </w:r>
            <w:proofErr w:type="gramEnd"/>
            <w:r w:rsidRPr="001A208E">
              <w:t>одготовка</w:t>
            </w:r>
            <w:proofErr w:type="spellEnd"/>
            <w:r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78.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79.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Одновременный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бесшажный</w:t>
            </w:r>
            <w:proofErr w:type="spellEnd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 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82.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двумя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Торможение упором двумя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E02C18">
        <w:tc>
          <w:tcPr>
            <w:tcW w:w="8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5A046A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2"/>
                <w:rFonts w:eastAsiaTheme="minorEastAsia"/>
                <w:sz w:val="24"/>
                <w:szCs w:val="24"/>
              </w:rPr>
              <w:t xml:space="preserve">Легкая атлетика (17 часов)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84.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«Класс, смирно!». 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85.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Игра «Коршун и наседка». 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Бег из различных стартовых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положений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Pr="001A208E">
              <w:t>П</w:t>
            </w:r>
            <w:proofErr w:type="gramEnd"/>
            <w:r w:rsidRPr="001A208E">
              <w:t>одготовка</w:t>
            </w:r>
            <w:proofErr w:type="spellEnd"/>
            <w:r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Прокатывание мяча. 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88.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89.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90.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Прокатывание мяча. Силовые упражнения.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91.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Прокатывание мяча. Силовые упражнения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93.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94.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95.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Бег на 1000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</w:t>
            </w:r>
            <w:r w:rsidRPr="001A208E">
              <w:t>Подготовка</w:t>
            </w:r>
            <w:proofErr w:type="spellEnd"/>
            <w:r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96.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Метание мяча с места.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97.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Итоговая промежуточная аттестация. Сдача нормативов.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98.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Метание мяча с места в </w:t>
            </w:r>
            <w:proofErr w:type="spell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цель</w:t>
            </w:r>
            <w:proofErr w:type="gramStart"/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r w:rsidRPr="001A208E">
              <w:t>П</w:t>
            </w:r>
            <w:proofErr w:type="gramEnd"/>
            <w:r w:rsidRPr="001A208E">
              <w:t>одготовка</w:t>
            </w:r>
            <w:proofErr w:type="spellEnd"/>
            <w:r w:rsidRPr="001A208E">
              <w:t xml:space="preserve"> к выполнению норм ГТО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99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 встречная.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Эстафета встречная.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b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b/>
                <w:sz w:val="24"/>
                <w:szCs w:val="24"/>
              </w:rPr>
              <w:t>Итоговая промежуточная аттестация.</w:t>
            </w:r>
          </w:p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b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b/>
                <w:sz w:val="24"/>
                <w:szCs w:val="24"/>
              </w:rPr>
              <w:t xml:space="preserve"> Сдача нормативов.(2 часа)</w:t>
            </w:r>
          </w:p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101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Итоговый тест за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086286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Сдача нормативов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>1</w:t>
            </w:r>
          </w:p>
        </w:tc>
      </w:tr>
      <w:tr w:rsidR="00086286" w:rsidRPr="001A208E" w:rsidTr="005A046A">
        <w:tc>
          <w:tcPr>
            <w:tcW w:w="8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sz w:val="24"/>
                <w:szCs w:val="24"/>
              </w:rPr>
              <w:t xml:space="preserve">Итого за год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6" w:rsidRPr="001A208E" w:rsidRDefault="00086286" w:rsidP="00FF49A3">
            <w:pPr>
              <w:pStyle w:val="Style10"/>
              <w:widowControl/>
              <w:jc w:val="both"/>
              <w:rPr>
                <w:rStyle w:val="FontStyle43"/>
                <w:rFonts w:eastAsiaTheme="minorEastAsia"/>
                <w:b/>
                <w:sz w:val="24"/>
                <w:szCs w:val="24"/>
              </w:rPr>
            </w:pPr>
            <w:r w:rsidRPr="001A208E">
              <w:rPr>
                <w:rStyle w:val="FontStyle43"/>
                <w:rFonts w:eastAsiaTheme="minorEastAsia"/>
                <w:b/>
                <w:sz w:val="24"/>
                <w:szCs w:val="24"/>
              </w:rPr>
              <w:t>102</w:t>
            </w:r>
          </w:p>
        </w:tc>
      </w:tr>
    </w:tbl>
    <w:p w:rsidR="00FF49A3" w:rsidRPr="001A208E" w:rsidRDefault="00FF49A3" w:rsidP="00FF49A3">
      <w:pPr>
        <w:widowControl/>
        <w:jc w:val="both"/>
      </w:pPr>
    </w:p>
    <w:p w:rsidR="00FF49A3" w:rsidRPr="001A208E" w:rsidRDefault="00FF49A3" w:rsidP="00FF49A3">
      <w:pPr>
        <w:widowControl/>
        <w:jc w:val="both"/>
      </w:pPr>
    </w:p>
    <w:p w:rsidR="00FF49A3" w:rsidRPr="001A208E" w:rsidRDefault="00FF49A3" w:rsidP="00FF49A3">
      <w:pPr>
        <w:widowControl/>
        <w:jc w:val="both"/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FF49A3">
      <w:pPr>
        <w:pStyle w:val="3"/>
        <w:spacing w:before="0"/>
        <w:ind w:firstLine="539"/>
        <w:jc w:val="both"/>
        <w:rPr>
          <w:sz w:val="24"/>
          <w:szCs w:val="24"/>
        </w:rPr>
      </w:pPr>
    </w:p>
    <w:p w:rsidR="001B6475" w:rsidRPr="001A208E" w:rsidRDefault="001B6475" w:rsidP="001B6475">
      <w:pPr>
        <w:pStyle w:val="3"/>
        <w:spacing w:before="0"/>
        <w:ind w:firstLine="539"/>
        <w:rPr>
          <w:sz w:val="24"/>
          <w:szCs w:val="24"/>
        </w:rPr>
      </w:pPr>
    </w:p>
    <w:sectPr w:rsidR="001B6475" w:rsidRPr="001A208E" w:rsidSect="00FF49A3">
      <w:pgSz w:w="11906" w:h="16838"/>
      <w:pgMar w:top="1134" w:right="851" w:bottom="23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1FE"/>
    <w:multiLevelType w:val="multilevel"/>
    <w:tmpl w:val="DB9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66EA"/>
    <w:multiLevelType w:val="multilevel"/>
    <w:tmpl w:val="D56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4792C"/>
    <w:multiLevelType w:val="multilevel"/>
    <w:tmpl w:val="DDB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2DB1"/>
    <w:multiLevelType w:val="multilevel"/>
    <w:tmpl w:val="A16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25176"/>
    <w:multiLevelType w:val="multilevel"/>
    <w:tmpl w:val="EB2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83E77"/>
    <w:multiLevelType w:val="multilevel"/>
    <w:tmpl w:val="096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E7B50"/>
    <w:multiLevelType w:val="multilevel"/>
    <w:tmpl w:val="073A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E60D5"/>
    <w:multiLevelType w:val="multilevel"/>
    <w:tmpl w:val="2F7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85460"/>
    <w:multiLevelType w:val="multilevel"/>
    <w:tmpl w:val="5A6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6582E"/>
    <w:multiLevelType w:val="multilevel"/>
    <w:tmpl w:val="2E9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F1ACD"/>
    <w:multiLevelType w:val="multilevel"/>
    <w:tmpl w:val="BC2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83EB6"/>
    <w:multiLevelType w:val="multilevel"/>
    <w:tmpl w:val="18FE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515CF"/>
    <w:multiLevelType w:val="multilevel"/>
    <w:tmpl w:val="BAC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B5DF1"/>
    <w:multiLevelType w:val="multilevel"/>
    <w:tmpl w:val="62C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54BF9"/>
    <w:multiLevelType w:val="multilevel"/>
    <w:tmpl w:val="BE5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C1246E"/>
    <w:multiLevelType w:val="multilevel"/>
    <w:tmpl w:val="B85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E3DAA"/>
    <w:multiLevelType w:val="multilevel"/>
    <w:tmpl w:val="DA7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E111B0"/>
    <w:multiLevelType w:val="multilevel"/>
    <w:tmpl w:val="8D30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90460"/>
    <w:multiLevelType w:val="multilevel"/>
    <w:tmpl w:val="135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03DD6"/>
    <w:multiLevelType w:val="multilevel"/>
    <w:tmpl w:val="147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E112C2"/>
    <w:multiLevelType w:val="multilevel"/>
    <w:tmpl w:val="AA8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E252D"/>
    <w:multiLevelType w:val="multilevel"/>
    <w:tmpl w:val="B07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B513D"/>
    <w:multiLevelType w:val="multilevel"/>
    <w:tmpl w:val="9E5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73645"/>
    <w:multiLevelType w:val="multilevel"/>
    <w:tmpl w:val="58F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F2AFC"/>
    <w:multiLevelType w:val="multilevel"/>
    <w:tmpl w:val="608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D16F3"/>
    <w:multiLevelType w:val="multilevel"/>
    <w:tmpl w:val="604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42773"/>
    <w:multiLevelType w:val="multilevel"/>
    <w:tmpl w:val="35E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6847B1"/>
    <w:multiLevelType w:val="multilevel"/>
    <w:tmpl w:val="41E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1415"/>
    <w:multiLevelType w:val="multilevel"/>
    <w:tmpl w:val="54F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8B4D90"/>
    <w:multiLevelType w:val="multilevel"/>
    <w:tmpl w:val="AC3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F5DCA"/>
    <w:multiLevelType w:val="multilevel"/>
    <w:tmpl w:val="976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A346C"/>
    <w:multiLevelType w:val="multilevel"/>
    <w:tmpl w:val="8C6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A4562"/>
    <w:multiLevelType w:val="multilevel"/>
    <w:tmpl w:val="ECA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A1520D"/>
    <w:multiLevelType w:val="multilevel"/>
    <w:tmpl w:val="029C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91CDB"/>
    <w:multiLevelType w:val="multilevel"/>
    <w:tmpl w:val="8154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B1913"/>
    <w:multiLevelType w:val="multilevel"/>
    <w:tmpl w:val="60B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D06AA"/>
    <w:multiLevelType w:val="multilevel"/>
    <w:tmpl w:val="B48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B1877"/>
    <w:multiLevelType w:val="multilevel"/>
    <w:tmpl w:val="6F0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5E19D1"/>
    <w:multiLevelType w:val="multilevel"/>
    <w:tmpl w:val="3C7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952A11"/>
    <w:multiLevelType w:val="multilevel"/>
    <w:tmpl w:val="039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E1713"/>
    <w:multiLevelType w:val="multilevel"/>
    <w:tmpl w:val="B78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1E275B"/>
    <w:multiLevelType w:val="multilevel"/>
    <w:tmpl w:val="F91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314989"/>
    <w:multiLevelType w:val="multilevel"/>
    <w:tmpl w:val="BE3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C413E"/>
    <w:multiLevelType w:val="multilevel"/>
    <w:tmpl w:val="622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A52C5"/>
    <w:multiLevelType w:val="multilevel"/>
    <w:tmpl w:val="370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AF5FDB"/>
    <w:multiLevelType w:val="multilevel"/>
    <w:tmpl w:val="4B5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1"/>
  </w:num>
  <w:num w:numId="3">
    <w:abstractNumId w:val="25"/>
  </w:num>
  <w:num w:numId="4">
    <w:abstractNumId w:val="5"/>
  </w:num>
  <w:num w:numId="5">
    <w:abstractNumId w:val="23"/>
  </w:num>
  <w:num w:numId="6">
    <w:abstractNumId w:val="45"/>
  </w:num>
  <w:num w:numId="7">
    <w:abstractNumId w:val="11"/>
  </w:num>
  <w:num w:numId="8">
    <w:abstractNumId w:val="20"/>
  </w:num>
  <w:num w:numId="9">
    <w:abstractNumId w:val="38"/>
  </w:num>
  <w:num w:numId="10">
    <w:abstractNumId w:val="24"/>
  </w:num>
  <w:num w:numId="11">
    <w:abstractNumId w:val="13"/>
  </w:num>
  <w:num w:numId="12">
    <w:abstractNumId w:val="27"/>
  </w:num>
  <w:num w:numId="13">
    <w:abstractNumId w:val="28"/>
  </w:num>
  <w:num w:numId="14">
    <w:abstractNumId w:val="9"/>
  </w:num>
  <w:num w:numId="15">
    <w:abstractNumId w:val="18"/>
  </w:num>
  <w:num w:numId="16">
    <w:abstractNumId w:val="36"/>
  </w:num>
  <w:num w:numId="17">
    <w:abstractNumId w:val="6"/>
  </w:num>
  <w:num w:numId="18">
    <w:abstractNumId w:val="29"/>
  </w:num>
  <w:num w:numId="19">
    <w:abstractNumId w:val="17"/>
  </w:num>
  <w:num w:numId="20">
    <w:abstractNumId w:val="0"/>
  </w:num>
  <w:num w:numId="21">
    <w:abstractNumId w:val="19"/>
  </w:num>
  <w:num w:numId="22">
    <w:abstractNumId w:val="35"/>
  </w:num>
  <w:num w:numId="23">
    <w:abstractNumId w:val="33"/>
  </w:num>
  <w:num w:numId="24">
    <w:abstractNumId w:val="1"/>
  </w:num>
  <w:num w:numId="25">
    <w:abstractNumId w:val="10"/>
  </w:num>
  <w:num w:numId="26">
    <w:abstractNumId w:val="40"/>
  </w:num>
  <w:num w:numId="27">
    <w:abstractNumId w:val="2"/>
  </w:num>
  <w:num w:numId="28">
    <w:abstractNumId w:val="44"/>
  </w:num>
  <w:num w:numId="29">
    <w:abstractNumId w:val="37"/>
  </w:num>
  <w:num w:numId="30">
    <w:abstractNumId w:val="32"/>
  </w:num>
  <w:num w:numId="31">
    <w:abstractNumId w:val="12"/>
  </w:num>
  <w:num w:numId="32">
    <w:abstractNumId w:val="14"/>
  </w:num>
  <w:num w:numId="33">
    <w:abstractNumId w:val="31"/>
  </w:num>
  <w:num w:numId="34">
    <w:abstractNumId w:val="16"/>
  </w:num>
  <w:num w:numId="35">
    <w:abstractNumId w:val="34"/>
  </w:num>
  <w:num w:numId="36">
    <w:abstractNumId w:val="22"/>
  </w:num>
  <w:num w:numId="37">
    <w:abstractNumId w:val="30"/>
  </w:num>
  <w:num w:numId="38">
    <w:abstractNumId w:val="39"/>
  </w:num>
  <w:num w:numId="39">
    <w:abstractNumId w:val="43"/>
  </w:num>
  <w:num w:numId="40">
    <w:abstractNumId w:val="21"/>
  </w:num>
  <w:num w:numId="41">
    <w:abstractNumId w:val="4"/>
  </w:num>
  <w:num w:numId="42">
    <w:abstractNumId w:val="42"/>
  </w:num>
  <w:num w:numId="43">
    <w:abstractNumId w:val="8"/>
  </w:num>
  <w:num w:numId="44">
    <w:abstractNumId w:val="15"/>
  </w:num>
  <w:num w:numId="45">
    <w:abstractNumId w:val="7"/>
  </w:num>
  <w:num w:numId="46">
    <w:abstractNumId w:val="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75"/>
    <w:rsid w:val="000035F5"/>
    <w:rsid w:val="00086286"/>
    <w:rsid w:val="0009770F"/>
    <w:rsid w:val="000D6C77"/>
    <w:rsid w:val="0010216B"/>
    <w:rsid w:val="00124A1D"/>
    <w:rsid w:val="00154705"/>
    <w:rsid w:val="001A208E"/>
    <w:rsid w:val="001B04BD"/>
    <w:rsid w:val="001B6475"/>
    <w:rsid w:val="001C5F67"/>
    <w:rsid w:val="0023291F"/>
    <w:rsid w:val="00255C7A"/>
    <w:rsid w:val="002E56FB"/>
    <w:rsid w:val="003428DB"/>
    <w:rsid w:val="003A6C41"/>
    <w:rsid w:val="003E466B"/>
    <w:rsid w:val="00452FCF"/>
    <w:rsid w:val="005119CF"/>
    <w:rsid w:val="005A046A"/>
    <w:rsid w:val="005E77C0"/>
    <w:rsid w:val="0061009B"/>
    <w:rsid w:val="00635C3C"/>
    <w:rsid w:val="006B42BB"/>
    <w:rsid w:val="007A1A53"/>
    <w:rsid w:val="007A4D05"/>
    <w:rsid w:val="00883755"/>
    <w:rsid w:val="009862A2"/>
    <w:rsid w:val="00994316"/>
    <w:rsid w:val="009B28CC"/>
    <w:rsid w:val="009E1D21"/>
    <w:rsid w:val="00A96128"/>
    <w:rsid w:val="00AA5926"/>
    <w:rsid w:val="00AB4E11"/>
    <w:rsid w:val="00AB6D11"/>
    <w:rsid w:val="00C31FF5"/>
    <w:rsid w:val="00D73608"/>
    <w:rsid w:val="00D9637E"/>
    <w:rsid w:val="00E22E77"/>
    <w:rsid w:val="00E53495"/>
    <w:rsid w:val="00F12ED2"/>
    <w:rsid w:val="00F2066E"/>
    <w:rsid w:val="00FB3767"/>
    <w:rsid w:val="00FB5183"/>
    <w:rsid w:val="00FC2BFE"/>
    <w:rsid w:val="00FF49A3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1B647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+"/>
    <w:basedOn w:val="a"/>
    <w:rsid w:val="001B6475"/>
    <w:pPr>
      <w:overflowPunct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FF49A3"/>
  </w:style>
  <w:style w:type="paragraph" w:customStyle="1" w:styleId="Style2">
    <w:name w:val="Style2"/>
    <w:basedOn w:val="a"/>
    <w:uiPriority w:val="99"/>
    <w:rsid w:val="00FF49A3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49A3"/>
  </w:style>
  <w:style w:type="paragraph" w:customStyle="1" w:styleId="Style4">
    <w:name w:val="Style4"/>
    <w:basedOn w:val="a"/>
    <w:uiPriority w:val="99"/>
    <w:rsid w:val="00FF49A3"/>
  </w:style>
  <w:style w:type="paragraph" w:customStyle="1" w:styleId="Style5">
    <w:name w:val="Style5"/>
    <w:basedOn w:val="a"/>
    <w:uiPriority w:val="99"/>
    <w:rsid w:val="00FF49A3"/>
  </w:style>
  <w:style w:type="paragraph" w:customStyle="1" w:styleId="Style6">
    <w:name w:val="Style6"/>
    <w:basedOn w:val="a"/>
    <w:uiPriority w:val="99"/>
    <w:rsid w:val="00FF49A3"/>
    <w:pPr>
      <w:spacing w:line="552" w:lineRule="exact"/>
      <w:jc w:val="center"/>
    </w:pPr>
  </w:style>
  <w:style w:type="paragraph" w:customStyle="1" w:styleId="Style7">
    <w:name w:val="Style7"/>
    <w:basedOn w:val="a"/>
    <w:uiPriority w:val="99"/>
    <w:rsid w:val="00FF49A3"/>
    <w:pPr>
      <w:jc w:val="both"/>
    </w:pPr>
  </w:style>
  <w:style w:type="paragraph" w:customStyle="1" w:styleId="Style8">
    <w:name w:val="Style8"/>
    <w:basedOn w:val="a"/>
    <w:uiPriority w:val="99"/>
    <w:rsid w:val="00FF49A3"/>
    <w:pPr>
      <w:spacing w:line="274" w:lineRule="exact"/>
    </w:pPr>
  </w:style>
  <w:style w:type="paragraph" w:customStyle="1" w:styleId="Style9">
    <w:name w:val="Style9"/>
    <w:basedOn w:val="a"/>
    <w:uiPriority w:val="99"/>
    <w:rsid w:val="00FF49A3"/>
    <w:pPr>
      <w:spacing w:line="316" w:lineRule="exact"/>
    </w:pPr>
  </w:style>
  <w:style w:type="paragraph" w:customStyle="1" w:styleId="Style10">
    <w:name w:val="Style10"/>
    <w:basedOn w:val="a"/>
    <w:uiPriority w:val="99"/>
    <w:rsid w:val="00FF49A3"/>
  </w:style>
  <w:style w:type="paragraph" w:customStyle="1" w:styleId="Style11">
    <w:name w:val="Style11"/>
    <w:basedOn w:val="a"/>
    <w:uiPriority w:val="99"/>
    <w:rsid w:val="00FF49A3"/>
    <w:pPr>
      <w:spacing w:line="276" w:lineRule="exact"/>
      <w:ind w:firstLine="264"/>
    </w:pPr>
  </w:style>
  <w:style w:type="paragraph" w:customStyle="1" w:styleId="Style12">
    <w:name w:val="Style12"/>
    <w:basedOn w:val="a"/>
    <w:uiPriority w:val="99"/>
    <w:rsid w:val="00FF49A3"/>
    <w:pPr>
      <w:spacing w:line="278" w:lineRule="exact"/>
      <w:jc w:val="both"/>
    </w:pPr>
  </w:style>
  <w:style w:type="paragraph" w:customStyle="1" w:styleId="Style13">
    <w:name w:val="Style13"/>
    <w:basedOn w:val="a"/>
    <w:uiPriority w:val="99"/>
    <w:rsid w:val="00FF49A3"/>
  </w:style>
  <w:style w:type="paragraph" w:customStyle="1" w:styleId="Style14">
    <w:name w:val="Style14"/>
    <w:basedOn w:val="a"/>
    <w:uiPriority w:val="99"/>
    <w:rsid w:val="00FF49A3"/>
    <w:pPr>
      <w:spacing w:line="277" w:lineRule="exact"/>
      <w:ind w:firstLine="456"/>
    </w:pPr>
  </w:style>
  <w:style w:type="paragraph" w:customStyle="1" w:styleId="Style15">
    <w:name w:val="Style15"/>
    <w:basedOn w:val="a"/>
    <w:uiPriority w:val="99"/>
    <w:rsid w:val="00FF49A3"/>
    <w:pPr>
      <w:spacing w:line="281" w:lineRule="exact"/>
    </w:pPr>
  </w:style>
  <w:style w:type="paragraph" w:customStyle="1" w:styleId="Style16">
    <w:name w:val="Style16"/>
    <w:basedOn w:val="a"/>
    <w:uiPriority w:val="99"/>
    <w:rsid w:val="00FF49A3"/>
  </w:style>
  <w:style w:type="paragraph" w:customStyle="1" w:styleId="Style17">
    <w:name w:val="Style17"/>
    <w:basedOn w:val="a"/>
    <w:uiPriority w:val="99"/>
    <w:rsid w:val="00FF49A3"/>
  </w:style>
  <w:style w:type="paragraph" w:customStyle="1" w:styleId="Style18">
    <w:name w:val="Style18"/>
    <w:basedOn w:val="a"/>
    <w:uiPriority w:val="99"/>
    <w:rsid w:val="00FF49A3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FF49A3"/>
  </w:style>
  <w:style w:type="paragraph" w:customStyle="1" w:styleId="Style20">
    <w:name w:val="Style20"/>
    <w:basedOn w:val="a"/>
    <w:uiPriority w:val="99"/>
    <w:rsid w:val="00FF49A3"/>
    <w:pPr>
      <w:spacing w:line="269" w:lineRule="exact"/>
    </w:pPr>
  </w:style>
  <w:style w:type="paragraph" w:customStyle="1" w:styleId="Style21">
    <w:name w:val="Style21"/>
    <w:basedOn w:val="a"/>
    <w:uiPriority w:val="99"/>
    <w:rsid w:val="00FF49A3"/>
    <w:pPr>
      <w:spacing w:line="278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FF49A3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FF49A3"/>
    <w:pPr>
      <w:jc w:val="center"/>
    </w:pPr>
  </w:style>
  <w:style w:type="paragraph" w:customStyle="1" w:styleId="Style24">
    <w:name w:val="Style24"/>
    <w:basedOn w:val="a"/>
    <w:uiPriority w:val="99"/>
    <w:rsid w:val="00FF49A3"/>
  </w:style>
  <w:style w:type="paragraph" w:customStyle="1" w:styleId="Style25">
    <w:name w:val="Style25"/>
    <w:basedOn w:val="a"/>
    <w:uiPriority w:val="99"/>
    <w:rsid w:val="00FF49A3"/>
  </w:style>
  <w:style w:type="paragraph" w:customStyle="1" w:styleId="Style26">
    <w:name w:val="Style26"/>
    <w:basedOn w:val="a"/>
    <w:uiPriority w:val="99"/>
    <w:rsid w:val="00FF49A3"/>
  </w:style>
  <w:style w:type="paragraph" w:customStyle="1" w:styleId="Style27">
    <w:name w:val="Style27"/>
    <w:basedOn w:val="a"/>
    <w:uiPriority w:val="99"/>
    <w:rsid w:val="00FF49A3"/>
    <w:pPr>
      <w:spacing w:line="274" w:lineRule="exact"/>
      <w:ind w:firstLine="1363"/>
    </w:pPr>
  </w:style>
  <w:style w:type="paragraph" w:customStyle="1" w:styleId="Style28">
    <w:name w:val="Style28"/>
    <w:basedOn w:val="a"/>
    <w:uiPriority w:val="99"/>
    <w:rsid w:val="00FF49A3"/>
    <w:pPr>
      <w:jc w:val="right"/>
    </w:pPr>
  </w:style>
  <w:style w:type="paragraph" w:customStyle="1" w:styleId="Style29">
    <w:name w:val="Style29"/>
    <w:basedOn w:val="a"/>
    <w:uiPriority w:val="99"/>
    <w:rsid w:val="00FF49A3"/>
    <w:pPr>
      <w:spacing w:line="276" w:lineRule="exact"/>
      <w:ind w:firstLine="706"/>
      <w:jc w:val="both"/>
    </w:pPr>
  </w:style>
  <w:style w:type="character" w:customStyle="1" w:styleId="FontStyle31">
    <w:name w:val="Font Style31"/>
    <w:basedOn w:val="a0"/>
    <w:uiPriority w:val="99"/>
    <w:rsid w:val="00FF49A3"/>
    <w:rPr>
      <w:rFonts w:ascii="Times New Roman" w:hAnsi="Times New Roman" w:cs="Times New Roman"/>
      <w:i/>
      <w:iCs/>
      <w:w w:val="33"/>
      <w:sz w:val="28"/>
      <w:szCs w:val="28"/>
    </w:rPr>
  </w:style>
  <w:style w:type="character" w:customStyle="1" w:styleId="FontStyle32">
    <w:name w:val="Font Style32"/>
    <w:basedOn w:val="a0"/>
    <w:uiPriority w:val="99"/>
    <w:rsid w:val="00FF49A3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33">
    <w:name w:val="Font Style33"/>
    <w:basedOn w:val="a0"/>
    <w:uiPriority w:val="99"/>
    <w:rsid w:val="00FF49A3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34">
    <w:name w:val="Font Style34"/>
    <w:basedOn w:val="a0"/>
    <w:uiPriority w:val="99"/>
    <w:rsid w:val="00FF49A3"/>
    <w:rPr>
      <w:rFonts w:ascii="Times New Roman" w:hAnsi="Times New Roman" w:cs="Times New Roman"/>
      <w:smallCaps/>
      <w:sz w:val="46"/>
      <w:szCs w:val="46"/>
    </w:rPr>
  </w:style>
  <w:style w:type="character" w:customStyle="1" w:styleId="FontStyle35">
    <w:name w:val="Font Style35"/>
    <w:basedOn w:val="a0"/>
    <w:uiPriority w:val="99"/>
    <w:rsid w:val="00FF49A3"/>
    <w:rPr>
      <w:rFonts w:ascii="Times New Roman" w:hAnsi="Times New Roman" w:cs="Times New Roman"/>
      <w:sz w:val="46"/>
      <w:szCs w:val="46"/>
    </w:rPr>
  </w:style>
  <w:style w:type="character" w:customStyle="1" w:styleId="FontStyle36">
    <w:name w:val="Font Style36"/>
    <w:basedOn w:val="a0"/>
    <w:uiPriority w:val="99"/>
    <w:rsid w:val="00FF49A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FF49A3"/>
    <w:rPr>
      <w:rFonts w:ascii="Arial Narrow" w:hAnsi="Arial Narrow" w:cs="Arial Narrow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FF49A3"/>
    <w:rPr>
      <w:rFonts w:ascii="Arial Narrow" w:hAnsi="Arial Narrow" w:cs="Arial Narrow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FF49A3"/>
    <w:rPr>
      <w:rFonts w:ascii="Arial Narrow" w:hAnsi="Arial Narrow" w:cs="Arial Narrow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FF49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FF49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FF4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FF49A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FF49A3"/>
    <w:rPr>
      <w:color w:val="0066CC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F49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49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04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2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semen.znam.obr55.ru/GTO.htm" TargetMode="External"/><Relationship Id="rId13" Type="http://schemas.openxmlformats.org/officeDocument/2006/relationships/hyperlink" Target="http://www.gto-normy.ru/podtyagivanie-na-turnik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usemen.znam.obr55.ru/GTO.htm" TargetMode="External"/><Relationship Id="rId12" Type="http://schemas.openxmlformats.org/officeDocument/2006/relationships/hyperlink" Target="http://www.gto-normy.ru/normativ-gto-pryzhki-v-dlinu/" TargetMode="External"/><Relationship Id="rId17" Type="http://schemas.openxmlformats.org/officeDocument/2006/relationships/hyperlink" Target="http://www.gto-normy.ru/tekhnika-plavaniya-krol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to-normy.ru/lyzhnye-gonk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to-normy.ru/pryzhki-v-dlinu-s-razbe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to-normy.ru/metanie-myacha/" TargetMode="External"/><Relationship Id="rId10" Type="http://schemas.openxmlformats.org/officeDocument/2006/relationships/hyperlink" Target="http://www.gto-normy.ru/beg-na-srednie-i-dlinnye-distants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to-normy.ru/beg-na-korotkie-distancii/" TargetMode="External"/><Relationship Id="rId14" Type="http://schemas.openxmlformats.org/officeDocument/2006/relationships/hyperlink" Target="http://www.gto-normy.ru/sgibanie-i-razgibanie-ruk-v-upore-lez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96F6-6B1A-4037-BFF8-6AF793D3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44</Pages>
  <Words>11281</Words>
  <Characters>64305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НЭТА</Company>
  <LinksUpToDate>false</LinksUpToDate>
  <CharactersWithSpaces>75436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</dc:creator>
  <cp:keywords/>
  <dc:description/>
  <cp:lastModifiedBy>пользователь</cp:lastModifiedBy>
  <cp:revision>32</cp:revision>
  <cp:lastPrinted>2019-09-23T06:04:00Z</cp:lastPrinted>
  <dcterms:created xsi:type="dcterms:W3CDTF">2019-09-08T10:57:00Z</dcterms:created>
  <dcterms:modified xsi:type="dcterms:W3CDTF">2020-10-01T16:22:00Z</dcterms:modified>
</cp:coreProperties>
</file>