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E7" w:rsidRDefault="00DD21E7" w:rsidP="00DD21E7">
      <w:pPr>
        <w:pStyle w:val="4"/>
        <w:spacing w:before="15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D21E7">
        <w:rPr>
          <w:color w:val="000000" w:themeColor="text1"/>
          <w:sz w:val="28"/>
          <w:szCs w:val="28"/>
        </w:rPr>
        <w:t xml:space="preserve">Курсовая переподготовка и повышение квалификации, </w:t>
      </w:r>
    </w:p>
    <w:p w:rsidR="00C912C8" w:rsidRPr="00DD21E7" w:rsidRDefault="00DD21E7" w:rsidP="00DD21E7">
      <w:pPr>
        <w:pStyle w:val="4"/>
        <w:spacing w:before="15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D21E7">
        <w:rPr>
          <w:color w:val="000000" w:themeColor="text1"/>
          <w:sz w:val="28"/>
          <w:szCs w:val="28"/>
        </w:rPr>
        <w:t>педагог - психолог</w:t>
      </w:r>
    </w:p>
    <w:p w:rsidR="009E0189" w:rsidRPr="003F7DED" w:rsidRDefault="009E0189" w:rsidP="004C34E2">
      <w:pPr>
        <w:pStyle w:val="4"/>
        <w:numPr>
          <w:ilvl w:val="0"/>
          <w:numId w:val="1"/>
        </w:numPr>
        <w:spacing w:before="15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3F7DED">
        <w:rPr>
          <w:b w:val="0"/>
          <w:sz w:val="28"/>
          <w:szCs w:val="28"/>
        </w:rPr>
        <w:t>ООО «Центр инновационного образования и воспитания», Профессиональная переподготовка</w:t>
      </w:r>
      <w:r w:rsidRPr="003F7DED">
        <w:rPr>
          <w:sz w:val="28"/>
          <w:szCs w:val="28"/>
        </w:rPr>
        <w:t xml:space="preserve">, </w:t>
      </w:r>
      <w:r w:rsidRPr="003F7DED">
        <w:rPr>
          <w:b w:val="0"/>
          <w:bCs w:val="0"/>
          <w:sz w:val="28"/>
          <w:szCs w:val="28"/>
          <w:u w:val="single"/>
        </w:rPr>
        <w:t>«Организация деятельности психолога и социального педагога в образовательной организации»</w:t>
      </w:r>
      <w:r w:rsidRPr="003F7DED">
        <w:rPr>
          <w:b w:val="0"/>
          <w:bCs w:val="0"/>
          <w:sz w:val="28"/>
          <w:szCs w:val="28"/>
        </w:rPr>
        <w:t xml:space="preserve"> - 1254 ч.</w:t>
      </w:r>
      <w:r w:rsidR="000E5966" w:rsidRPr="003F7DED">
        <w:rPr>
          <w:b w:val="0"/>
          <w:bCs w:val="0"/>
          <w:sz w:val="28"/>
          <w:szCs w:val="28"/>
        </w:rPr>
        <w:t>, 2020год</w:t>
      </w:r>
    </w:p>
    <w:p w:rsidR="009E0189" w:rsidRPr="003F7DED" w:rsidRDefault="009E0189" w:rsidP="004C34E2">
      <w:pPr>
        <w:pStyle w:val="4"/>
        <w:spacing w:before="15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E0189" w:rsidRPr="003F7DED" w:rsidRDefault="009E0189" w:rsidP="004C34E2">
      <w:pPr>
        <w:pStyle w:val="4"/>
        <w:numPr>
          <w:ilvl w:val="0"/>
          <w:numId w:val="1"/>
        </w:numPr>
        <w:spacing w:before="15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3F7DED">
        <w:rPr>
          <w:b w:val="0"/>
          <w:bCs w:val="0"/>
          <w:sz w:val="28"/>
          <w:szCs w:val="28"/>
        </w:rPr>
        <w:t xml:space="preserve">Академия бизнеса и управления </w:t>
      </w:r>
      <w:proofErr w:type="spellStart"/>
      <w:r w:rsidRPr="003F7DED">
        <w:rPr>
          <w:b w:val="0"/>
          <w:bCs w:val="0"/>
          <w:sz w:val="28"/>
          <w:szCs w:val="28"/>
        </w:rPr>
        <w:t>АБиУС</w:t>
      </w:r>
      <w:proofErr w:type="spellEnd"/>
      <w:r w:rsidRPr="003F7DED">
        <w:rPr>
          <w:b w:val="0"/>
          <w:bCs w:val="0"/>
          <w:sz w:val="28"/>
          <w:szCs w:val="28"/>
        </w:rPr>
        <w:t xml:space="preserve">, </w:t>
      </w:r>
      <w:r w:rsidRPr="003F7DED">
        <w:rPr>
          <w:b w:val="0"/>
          <w:bCs w:val="0"/>
          <w:sz w:val="28"/>
          <w:szCs w:val="28"/>
          <w:u w:val="single"/>
        </w:rPr>
        <w:t>«Современные подходы к организации работы с детьми с ОВЗ в ДОУ в рамках ФГОС</w:t>
      </w:r>
      <w:r w:rsidR="003B5E58" w:rsidRPr="003F7DED">
        <w:rPr>
          <w:b w:val="0"/>
          <w:bCs w:val="0"/>
          <w:sz w:val="28"/>
          <w:szCs w:val="28"/>
        </w:rPr>
        <w:t>»</w:t>
      </w:r>
      <w:r w:rsidRPr="003F7DED">
        <w:rPr>
          <w:b w:val="0"/>
          <w:bCs w:val="0"/>
          <w:sz w:val="28"/>
          <w:szCs w:val="28"/>
        </w:rPr>
        <w:t>, повышение квалификации -72 ч.</w:t>
      </w:r>
      <w:r w:rsidR="000E5966" w:rsidRPr="003F7DED">
        <w:rPr>
          <w:b w:val="0"/>
          <w:bCs w:val="0"/>
          <w:sz w:val="28"/>
          <w:szCs w:val="28"/>
        </w:rPr>
        <w:t>, 2019год.</w:t>
      </w:r>
    </w:p>
    <w:p w:rsidR="009E0189" w:rsidRPr="003F7DED" w:rsidRDefault="009E0189" w:rsidP="004C34E2">
      <w:pPr>
        <w:pStyle w:val="4"/>
        <w:spacing w:before="15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F7DED">
        <w:rPr>
          <w:b w:val="0"/>
          <w:bCs w:val="0"/>
          <w:sz w:val="28"/>
          <w:szCs w:val="28"/>
        </w:rPr>
        <w:t xml:space="preserve"> </w:t>
      </w:r>
    </w:p>
    <w:p w:rsidR="00A03416" w:rsidRPr="003F7DED" w:rsidRDefault="009E0189" w:rsidP="004C34E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DED">
        <w:rPr>
          <w:rFonts w:ascii="Times New Roman" w:hAnsi="Times New Roman" w:cs="Times New Roman"/>
          <w:sz w:val="28"/>
          <w:szCs w:val="28"/>
        </w:rPr>
        <w:t>ООО «Центр инновационного образования и воспитания»,</w:t>
      </w:r>
      <w:r w:rsidR="003B5E58" w:rsidRPr="003F7DED">
        <w:rPr>
          <w:rFonts w:ascii="Times New Roman" w:hAnsi="Times New Roman" w:cs="Times New Roman"/>
          <w:sz w:val="28"/>
          <w:szCs w:val="28"/>
        </w:rPr>
        <w:t xml:space="preserve"> курсовая подготовка, </w:t>
      </w:r>
      <w:r w:rsidR="003B5E58" w:rsidRPr="003F7DED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Pr="003F7DED">
        <w:rPr>
          <w:rFonts w:ascii="Times New Roman" w:hAnsi="Times New Roman" w:cs="Times New Roman"/>
          <w:sz w:val="28"/>
          <w:szCs w:val="28"/>
          <w:u w:val="single"/>
        </w:rPr>
        <w:t>рганизация защиты детей от видов информации, распространяемой посредствам сети «Интернет»</w:t>
      </w:r>
      <w:r w:rsidRPr="003F7DED">
        <w:rPr>
          <w:rFonts w:ascii="Times New Roman" w:hAnsi="Times New Roman" w:cs="Times New Roman"/>
          <w:sz w:val="28"/>
          <w:szCs w:val="28"/>
        </w:rPr>
        <w:t xml:space="preserve"> - 16</w:t>
      </w:r>
      <w:r w:rsidR="004C34E2" w:rsidRPr="003F7DED">
        <w:rPr>
          <w:rFonts w:ascii="Times New Roman" w:hAnsi="Times New Roman" w:cs="Times New Roman"/>
          <w:sz w:val="28"/>
          <w:szCs w:val="28"/>
        </w:rPr>
        <w:t xml:space="preserve"> </w:t>
      </w:r>
      <w:r w:rsidRPr="003F7DED">
        <w:rPr>
          <w:rFonts w:ascii="Times New Roman" w:hAnsi="Times New Roman" w:cs="Times New Roman"/>
          <w:sz w:val="28"/>
          <w:szCs w:val="28"/>
        </w:rPr>
        <w:t>ч</w:t>
      </w:r>
      <w:r w:rsidR="000E5966" w:rsidRPr="003F7DED">
        <w:rPr>
          <w:rFonts w:ascii="Times New Roman" w:hAnsi="Times New Roman" w:cs="Times New Roman"/>
          <w:sz w:val="28"/>
          <w:szCs w:val="28"/>
        </w:rPr>
        <w:t>., март 2020</w:t>
      </w:r>
      <w:proofErr w:type="gramStart"/>
      <w:r w:rsidR="000E5966" w:rsidRPr="003F7DED">
        <w:rPr>
          <w:rFonts w:ascii="Times New Roman" w:hAnsi="Times New Roman" w:cs="Times New Roman"/>
          <w:sz w:val="28"/>
          <w:szCs w:val="28"/>
        </w:rPr>
        <w:t xml:space="preserve">г. </w:t>
      </w:r>
      <w:r w:rsidRPr="003F7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C40" w:rsidRPr="003F7DED" w:rsidRDefault="00DB7C40" w:rsidP="004C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C40" w:rsidRPr="003F7DED" w:rsidRDefault="00DB7C40" w:rsidP="004C34E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DED">
        <w:rPr>
          <w:rFonts w:ascii="Times New Roman" w:hAnsi="Times New Roman" w:cs="Times New Roman"/>
          <w:sz w:val="28"/>
          <w:szCs w:val="28"/>
        </w:rPr>
        <w:t>АНО ДПО «</w:t>
      </w:r>
      <w:proofErr w:type="spellStart"/>
      <w:r w:rsidRPr="003F7DED">
        <w:rPr>
          <w:rFonts w:ascii="Times New Roman" w:hAnsi="Times New Roman" w:cs="Times New Roman"/>
          <w:sz w:val="28"/>
          <w:szCs w:val="28"/>
        </w:rPr>
        <w:t>ФИПКиП</w:t>
      </w:r>
      <w:proofErr w:type="spellEnd"/>
      <w:r w:rsidRPr="003F7DED">
        <w:rPr>
          <w:rFonts w:ascii="Times New Roman" w:hAnsi="Times New Roman" w:cs="Times New Roman"/>
          <w:sz w:val="28"/>
          <w:szCs w:val="28"/>
        </w:rPr>
        <w:t>», профессиональная переподготовка</w:t>
      </w:r>
    </w:p>
    <w:p w:rsidR="00DB7C40" w:rsidRPr="003F7DED" w:rsidRDefault="00DB7C40" w:rsidP="004C34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F7DED">
        <w:rPr>
          <w:rFonts w:ascii="Times New Roman" w:hAnsi="Times New Roman" w:cs="Times New Roman"/>
          <w:bCs/>
          <w:sz w:val="28"/>
          <w:szCs w:val="28"/>
          <w:u w:val="single"/>
        </w:rPr>
        <w:t>«Специальное (дефектологическое) образование: ЛОГОПЕД»</w:t>
      </w:r>
      <w:r w:rsidR="003B5E58" w:rsidRPr="003F7D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Pr="003F7DED">
        <w:rPr>
          <w:rFonts w:ascii="Times New Roman" w:hAnsi="Times New Roman" w:cs="Times New Roman"/>
          <w:bCs/>
          <w:sz w:val="28"/>
          <w:szCs w:val="28"/>
          <w:u w:val="single"/>
        </w:rPr>
        <w:t>580 ч.</w:t>
      </w:r>
      <w:r w:rsidR="000E5966" w:rsidRPr="003F7D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C912C8" w:rsidRPr="003F7DE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0E5966" w:rsidRPr="003F7DED">
        <w:rPr>
          <w:rFonts w:ascii="Times New Roman" w:hAnsi="Times New Roman" w:cs="Times New Roman"/>
          <w:bCs/>
          <w:sz w:val="28"/>
          <w:szCs w:val="28"/>
          <w:u w:val="single"/>
        </w:rPr>
        <w:t>2019 – 25.02.2020г.</w:t>
      </w:r>
    </w:p>
    <w:p w:rsidR="00DB7C40" w:rsidRPr="003F7DED" w:rsidRDefault="00DB7C40" w:rsidP="004C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C53" w:rsidRPr="003F7DED" w:rsidRDefault="006F6B3D" w:rsidP="004C34E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DED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университет», Повышение квалификации, </w:t>
      </w:r>
      <w:r w:rsidRPr="003F7DED">
        <w:rPr>
          <w:rFonts w:ascii="Times New Roman" w:hAnsi="Times New Roman" w:cs="Times New Roman"/>
          <w:sz w:val="28"/>
          <w:szCs w:val="28"/>
          <w:u w:val="single"/>
        </w:rPr>
        <w:t>«Экологическое образование для устойчивого развития в соответствии с ФГОС ДО»</w:t>
      </w:r>
      <w:r w:rsidRPr="003F7DED">
        <w:rPr>
          <w:rFonts w:ascii="Times New Roman" w:hAnsi="Times New Roman" w:cs="Times New Roman"/>
          <w:sz w:val="28"/>
          <w:szCs w:val="28"/>
        </w:rPr>
        <w:t xml:space="preserve"> - 20ч</w:t>
      </w:r>
      <w:r w:rsidR="000E5966" w:rsidRPr="003F7DED">
        <w:rPr>
          <w:rFonts w:ascii="Times New Roman" w:hAnsi="Times New Roman" w:cs="Times New Roman"/>
          <w:sz w:val="28"/>
          <w:szCs w:val="28"/>
        </w:rPr>
        <w:t>, 2019год</w:t>
      </w:r>
      <w:r w:rsidRPr="003F7DED">
        <w:rPr>
          <w:rFonts w:ascii="Times New Roman" w:hAnsi="Times New Roman" w:cs="Times New Roman"/>
          <w:sz w:val="28"/>
          <w:szCs w:val="28"/>
        </w:rPr>
        <w:t>.</w:t>
      </w:r>
    </w:p>
    <w:p w:rsidR="00564C53" w:rsidRPr="003F7DED" w:rsidRDefault="00564C53" w:rsidP="004C3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4E2" w:rsidRPr="003F7DED" w:rsidRDefault="00564C53" w:rsidP="004C34E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DED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3F7DED">
        <w:rPr>
          <w:rFonts w:ascii="Times New Roman" w:hAnsi="Times New Roman" w:cs="Times New Roman"/>
          <w:sz w:val="28"/>
          <w:szCs w:val="28"/>
        </w:rPr>
        <w:t xml:space="preserve">, повышение квалификации, </w:t>
      </w:r>
      <w:r w:rsidRPr="003F7DED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«Организационно-методические и содержательные вопросы образования обучающихся с расстройством </w:t>
      </w:r>
      <w:proofErr w:type="spellStart"/>
      <w:r w:rsidRPr="003F7DED">
        <w:rPr>
          <w:rFonts w:ascii="Times New Roman" w:hAnsi="Times New Roman" w:cs="Times New Roman"/>
          <w:sz w:val="28"/>
          <w:szCs w:val="28"/>
          <w:u w:val="single"/>
        </w:rPr>
        <w:t>аутического</w:t>
      </w:r>
      <w:proofErr w:type="spellEnd"/>
      <w:r w:rsidRPr="003F7DED">
        <w:rPr>
          <w:rFonts w:ascii="Times New Roman" w:hAnsi="Times New Roman" w:cs="Times New Roman"/>
          <w:sz w:val="28"/>
          <w:szCs w:val="28"/>
          <w:u w:val="single"/>
        </w:rPr>
        <w:t xml:space="preserve"> спектра в соответствии с требованиями ФГОС»,</w:t>
      </w:r>
      <w:r w:rsidRPr="003F7DED">
        <w:rPr>
          <w:rFonts w:ascii="Times New Roman" w:hAnsi="Times New Roman" w:cs="Times New Roman"/>
          <w:sz w:val="28"/>
          <w:szCs w:val="28"/>
        </w:rPr>
        <w:t xml:space="preserve"> 72</w:t>
      </w:r>
      <w:r w:rsidR="004C34E2" w:rsidRPr="003F7DED">
        <w:rPr>
          <w:rFonts w:ascii="Times New Roman" w:hAnsi="Times New Roman" w:cs="Times New Roman"/>
          <w:sz w:val="28"/>
          <w:szCs w:val="28"/>
        </w:rPr>
        <w:t xml:space="preserve"> ч., 16.03 </w:t>
      </w:r>
      <w:r w:rsidRPr="003F7DED">
        <w:rPr>
          <w:rFonts w:ascii="Times New Roman" w:hAnsi="Times New Roman" w:cs="Times New Roman"/>
          <w:sz w:val="28"/>
          <w:szCs w:val="28"/>
        </w:rPr>
        <w:t xml:space="preserve">по 24.03.2020г. </w:t>
      </w:r>
    </w:p>
    <w:p w:rsidR="004C34E2" w:rsidRPr="003F7DED" w:rsidRDefault="004C34E2" w:rsidP="004C34E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4C34E2" w:rsidRPr="003F7DED" w:rsidRDefault="004C34E2" w:rsidP="004C34E2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DED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3F7DED">
        <w:rPr>
          <w:rFonts w:ascii="Times New Roman" w:hAnsi="Times New Roman" w:cs="Times New Roman"/>
          <w:sz w:val="28"/>
          <w:szCs w:val="28"/>
        </w:rPr>
        <w:t xml:space="preserve">, повышение квалификации, </w:t>
      </w:r>
      <w:r w:rsidRPr="003F7DE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«Технология формирования медиативных навыков у участников образовательных отношений», </w:t>
      </w:r>
      <w:r w:rsidRPr="003F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 ч., с 27.03 по 29.05 2020г.</w:t>
      </w:r>
    </w:p>
    <w:p w:rsidR="004C34E2" w:rsidRPr="003F7DED" w:rsidRDefault="004C34E2" w:rsidP="004C34E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7B" w:rsidRPr="0036697B" w:rsidRDefault="004C34E2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sz w:val="28"/>
          <w:szCs w:val="28"/>
        </w:rPr>
      </w:pP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, повышение квалификации, </w:t>
      </w:r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«Профилактика деструктивных форм </w:t>
      </w:r>
      <w:proofErr w:type="spellStart"/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девиантного</w:t>
      </w:r>
      <w:proofErr w:type="spellEnd"/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поведения обучающихся (</w:t>
      </w:r>
      <w:proofErr w:type="spellStart"/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аддиктивного</w:t>
      </w:r>
      <w:proofErr w:type="spellEnd"/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суицидального, </w:t>
      </w:r>
      <w:proofErr w:type="spellStart"/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делинквентного</w:t>
      </w:r>
      <w:proofErr w:type="spellEnd"/>
      <w:r w:rsidRPr="003669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в том числе связанного с распространением идеологии терроризма и экстремизма)"</w:t>
      </w:r>
      <w:r w:rsidRPr="0036697B">
        <w:rPr>
          <w:rFonts w:ascii="Times New Roman" w:hAnsi="Times New Roman" w:cs="Times New Roman"/>
          <w:sz w:val="28"/>
          <w:szCs w:val="28"/>
          <w:shd w:val="clear" w:color="auto" w:fill="FFFFFF"/>
        </w:rPr>
        <w:t>, 8 ч., 2020 г.</w:t>
      </w:r>
    </w:p>
    <w:p w:rsidR="0036697B" w:rsidRPr="0036697B" w:rsidRDefault="0036697B" w:rsidP="0036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97B" w:rsidRPr="0036697B" w:rsidRDefault="0036697B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97B">
        <w:rPr>
          <w:rFonts w:ascii="Times New Roman" w:hAnsi="Times New Roman" w:cs="Times New Roman"/>
          <w:sz w:val="28"/>
          <w:szCs w:val="28"/>
        </w:rPr>
        <w:t>Всероссийское образовательное издание «</w:t>
      </w: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Педразвитие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», Сертификат, </w:t>
      </w:r>
      <w:r w:rsidRPr="0036697B">
        <w:rPr>
          <w:rFonts w:ascii="Times New Roman" w:hAnsi="Times New Roman" w:cs="Times New Roman"/>
          <w:sz w:val="28"/>
          <w:szCs w:val="28"/>
          <w:u w:val="single"/>
        </w:rPr>
        <w:t>«Всероссийское тестирование по теме «Методики преподавания психологии»</w:t>
      </w:r>
      <w:r w:rsidRPr="0036697B">
        <w:rPr>
          <w:rFonts w:ascii="Times New Roman" w:hAnsi="Times New Roman" w:cs="Times New Roman"/>
          <w:sz w:val="28"/>
          <w:szCs w:val="28"/>
        </w:rPr>
        <w:t>, 90 из 100 баллов, 22.01.2020г.</w:t>
      </w:r>
    </w:p>
    <w:p w:rsidR="0036697B" w:rsidRPr="0036697B" w:rsidRDefault="0036697B" w:rsidP="0036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97B" w:rsidRPr="0036697B" w:rsidRDefault="0036697B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97B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, Просвещение, </w:t>
      </w:r>
      <w:r w:rsidRPr="0036697B">
        <w:rPr>
          <w:rFonts w:ascii="Times New Roman" w:hAnsi="Times New Roman" w:cs="Times New Roman"/>
          <w:sz w:val="28"/>
          <w:szCs w:val="28"/>
          <w:u w:val="single"/>
        </w:rPr>
        <w:t xml:space="preserve">«Методы и методики сопровождения профессионального самоопределения обучающихся», </w:t>
      </w:r>
      <w:r w:rsidRPr="0036697B">
        <w:rPr>
          <w:rFonts w:ascii="Times New Roman" w:hAnsi="Times New Roman" w:cs="Times New Roman"/>
          <w:sz w:val="28"/>
          <w:szCs w:val="28"/>
        </w:rPr>
        <w:t>2 ч. 07.02.2020 г.</w:t>
      </w:r>
    </w:p>
    <w:p w:rsidR="0036697B" w:rsidRPr="0036697B" w:rsidRDefault="0036697B" w:rsidP="0036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97B" w:rsidRPr="0036697B" w:rsidRDefault="0036697B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97B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, Просвещение, </w:t>
      </w:r>
      <w:r w:rsidRPr="0036697B">
        <w:rPr>
          <w:rFonts w:ascii="Times New Roman" w:hAnsi="Times New Roman" w:cs="Times New Roman"/>
          <w:sz w:val="28"/>
          <w:szCs w:val="28"/>
          <w:u w:val="single"/>
        </w:rPr>
        <w:t>«Экологическое воспитание учащихся на современном этапе», 2 ч., 28.01.2020 г.</w:t>
      </w:r>
    </w:p>
    <w:p w:rsidR="0036697B" w:rsidRPr="0036697B" w:rsidRDefault="0036697B" w:rsidP="0036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97B" w:rsidRPr="0036697B" w:rsidRDefault="0036697B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97B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, Просвещение, </w:t>
      </w:r>
      <w:r w:rsidRPr="0036697B">
        <w:rPr>
          <w:rFonts w:ascii="Times New Roman" w:hAnsi="Times New Roman" w:cs="Times New Roman"/>
          <w:sz w:val="28"/>
          <w:szCs w:val="28"/>
          <w:u w:val="single"/>
        </w:rPr>
        <w:t>«Внеурочная деятельность – неотъемлемая часть ООП.» , 2 ч. 03.02.2020г.</w:t>
      </w:r>
    </w:p>
    <w:p w:rsidR="0036697B" w:rsidRPr="0036697B" w:rsidRDefault="0036697B" w:rsidP="0036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97B" w:rsidRPr="0036697B" w:rsidRDefault="0036697B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97B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, Просвещение, </w:t>
      </w:r>
      <w:r w:rsidRPr="0036697B">
        <w:rPr>
          <w:rFonts w:ascii="Times New Roman" w:hAnsi="Times New Roman" w:cs="Times New Roman"/>
          <w:sz w:val="28"/>
          <w:szCs w:val="28"/>
          <w:u w:val="single"/>
        </w:rPr>
        <w:t>«Учебно-методическое обеспечение образования обучающихся с задержкой психического развития», 2 ч., 05.02.2020г.</w:t>
      </w:r>
    </w:p>
    <w:p w:rsidR="0036697B" w:rsidRPr="0036697B" w:rsidRDefault="0036697B" w:rsidP="00366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697B" w:rsidRPr="0036697B" w:rsidRDefault="0036697B" w:rsidP="0036697B">
      <w:pPr>
        <w:pStyle w:val="a4"/>
        <w:numPr>
          <w:ilvl w:val="0"/>
          <w:numId w:val="1"/>
        </w:numPr>
        <w:spacing w:after="0"/>
        <w:ind w:left="110" w:right="8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97B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proofErr w:type="spellStart"/>
      <w:r w:rsidRPr="0036697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6697B">
        <w:rPr>
          <w:rFonts w:ascii="Times New Roman" w:hAnsi="Times New Roman" w:cs="Times New Roman"/>
          <w:sz w:val="28"/>
          <w:szCs w:val="28"/>
        </w:rPr>
        <w:t xml:space="preserve">, Просвещение, </w:t>
      </w:r>
      <w:r w:rsidRPr="0036697B">
        <w:rPr>
          <w:rFonts w:ascii="Times New Roman" w:hAnsi="Times New Roman" w:cs="Times New Roman"/>
          <w:sz w:val="28"/>
          <w:szCs w:val="28"/>
          <w:u w:val="single"/>
        </w:rPr>
        <w:t>«Инновационные отечественные цифровые образовательные технологии по формированию здоровых привычек у учеников в современной школе», 2 ч., 03.02.2020 г.</w:t>
      </w:r>
    </w:p>
    <w:p w:rsidR="0036697B" w:rsidRDefault="0036697B" w:rsidP="004C34E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501" w:rsidRPr="003F7DED" w:rsidRDefault="00BE5501" w:rsidP="00565BE1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65BE1" w:rsidRPr="003F7DED" w:rsidRDefault="00565BE1" w:rsidP="00565BE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DED">
        <w:rPr>
          <w:rFonts w:ascii="Times New Roman" w:hAnsi="Times New Roman" w:cs="Times New Roman"/>
          <w:sz w:val="28"/>
          <w:szCs w:val="28"/>
        </w:rPr>
        <w:t xml:space="preserve">Директор      </w:t>
      </w:r>
      <w:r w:rsidR="00234FD9" w:rsidRPr="003F7D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7DED">
        <w:rPr>
          <w:rFonts w:ascii="Times New Roman" w:hAnsi="Times New Roman" w:cs="Times New Roman"/>
          <w:sz w:val="28"/>
          <w:szCs w:val="28"/>
        </w:rPr>
        <w:t xml:space="preserve">    Королева Т.Ю.</w:t>
      </w:r>
    </w:p>
    <w:p w:rsidR="0036697B" w:rsidRDefault="0036697B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97B" w:rsidRDefault="0036697B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97B" w:rsidRDefault="0036697B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97B" w:rsidRDefault="0036697B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97B" w:rsidRDefault="0036697B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501" w:rsidRDefault="00BE5501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</w:p>
    <w:p w:rsidR="00BE5501" w:rsidRPr="00565BE1" w:rsidRDefault="00BE5501" w:rsidP="00BE550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Маслова Т.А.</w:t>
      </w:r>
    </w:p>
    <w:sectPr w:rsidR="00BE5501" w:rsidRPr="00565BE1" w:rsidSect="00A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E3F8E"/>
    <w:multiLevelType w:val="hybridMultilevel"/>
    <w:tmpl w:val="277C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89"/>
    <w:rsid w:val="000E5966"/>
    <w:rsid w:val="00164271"/>
    <w:rsid w:val="00234FD9"/>
    <w:rsid w:val="0036697B"/>
    <w:rsid w:val="003B5E58"/>
    <w:rsid w:val="003D395A"/>
    <w:rsid w:val="003F7DED"/>
    <w:rsid w:val="004C34E2"/>
    <w:rsid w:val="00564C53"/>
    <w:rsid w:val="00565BE1"/>
    <w:rsid w:val="005B4F4B"/>
    <w:rsid w:val="00682585"/>
    <w:rsid w:val="006F6B3D"/>
    <w:rsid w:val="007F6F96"/>
    <w:rsid w:val="00840298"/>
    <w:rsid w:val="009B1876"/>
    <w:rsid w:val="009E0189"/>
    <w:rsid w:val="00A03416"/>
    <w:rsid w:val="00BA7BD6"/>
    <w:rsid w:val="00BE5501"/>
    <w:rsid w:val="00C912C8"/>
    <w:rsid w:val="00DB7C40"/>
    <w:rsid w:val="00DC55C3"/>
    <w:rsid w:val="00DD21E7"/>
    <w:rsid w:val="00F52784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7E296-5CC7-4E50-BE8E-CC93AD46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16"/>
  </w:style>
  <w:style w:type="paragraph" w:styleId="4">
    <w:name w:val="heading 4"/>
    <w:basedOn w:val="a"/>
    <w:link w:val="40"/>
    <w:uiPriority w:val="9"/>
    <w:qFormat/>
    <w:rsid w:val="009E018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0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4C53"/>
    <w:rPr>
      <w:b/>
      <w:bCs/>
    </w:rPr>
  </w:style>
  <w:style w:type="paragraph" w:styleId="a4">
    <w:name w:val="List Paragraph"/>
    <w:basedOn w:val="a"/>
    <w:uiPriority w:val="34"/>
    <w:qFormat/>
    <w:rsid w:val="00C912C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C34E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6697B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Воспитатель</cp:lastModifiedBy>
  <cp:revision>2</cp:revision>
  <cp:lastPrinted>2020-05-17T09:36:00Z</cp:lastPrinted>
  <dcterms:created xsi:type="dcterms:W3CDTF">2020-09-01T04:04:00Z</dcterms:created>
  <dcterms:modified xsi:type="dcterms:W3CDTF">2020-09-01T04:04:00Z</dcterms:modified>
</cp:coreProperties>
</file>