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18" w:type="dxa"/>
        <w:tblInd w:w="-9" w:type="dxa"/>
        <w:tblLook w:val="0000"/>
      </w:tblPr>
      <w:tblGrid>
        <w:gridCol w:w="7556"/>
        <w:gridCol w:w="7531"/>
        <w:gridCol w:w="7531"/>
      </w:tblGrid>
      <w:tr w:rsidR="004358CF" w:rsidRPr="00DB0B65" w:rsidTr="004358CF">
        <w:trPr>
          <w:trHeight w:val="1376"/>
        </w:trPr>
        <w:tc>
          <w:tcPr>
            <w:tcW w:w="7556" w:type="dxa"/>
          </w:tcPr>
          <w:p w:rsidR="004358CF" w:rsidRPr="00DB0B65" w:rsidRDefault="004358CF" w:rsidP="00A2122E">
            <w:pPr>
              <w:rPr>
                <w:b/>
                <w:sz w:val="24"/>
                <w:szCs w:val="24"/>
              </w:rPr>
            </w:pPr>
            <w:r w:rsidRPr="00DB0B65">
              <w:rPr>
                <w:b/>
                <w:sz w:val="24"/>
                <w:szCs w:val="24"/>
              </w:rPr>
              <w:t>СОГЛАСОВАНО</w:t>
            </w:r>
          </w:p>
          <w:p w:rsidR="004358CF" w:rsidRPr="00DB0B65" w:rsidRDefault="004358CF" w:rsidP="00A21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DB0B65">
              <w:rPr>
                <w:sz w:val="24"/>
                <w:szCs w:val="24"/>
              </w:rPr>
              <w:t xml:space="preserve"> МКОУ «</w:t>
            </w:r>
            <w:proofErr w:type="spellStart"/>
            <w:r w:rsidRPr="00DB0B65">
              <w:rPr>
                <w:sz w:val="24"/>
                <w:szCs w:val="24"/>
              </w:rPr>
              <w:t>ЦДиК</w:t>
            </w:r>
            <w:proofErr w:type="spellEnd"/>
            <w:r w:rsidRPr="00DB0B65">
              <w:rPr>
                <w:sz w:val="24"/>
                <w:szCs w:val="24"/>
              </w:rPr>
              <w:t>»</w:t>
            </w:r>
          </w:p>
          <w:p w:rsidR="004358CF" w:rsidRPr="00DB0B65" w:rsidRDefault="004358CF" w:rsidP="00A2122E">
            <w:pPr>
              <w:rPr>
                <w:sz w:val="24"/>
                <w:szCs w:val="24"/>
              </w:rPr>
            </w:pPr>
            <w:r w:rsidRPr="00DB0B65">
              <w:rPr>
                <w:sz w:val="24"/>
                <w:szCs w:val="24"/>
              </w:rPr>
              <w:t>_______________/</w:t>
            </w:r>
            <w:r>
              <w:rPr>
                <w:sz w:val="24"/>
                <w:szCs w:val="24"/>
              </w:rPr>
              <w:t>Зеленчук О.И.</w:t>
            </w:r>
            <w:r w:rsidRPr="00DB0B65">
              <w:rPr>
                <w:sz w:val="24"/>
                <w:szCs w:val="24"/>
              </w:rPr>
              <w:t>/</w:t>
            </w:r>
          </w:p>
          <w:p w:rsidR="004358CF" w:rsidRPr="00DB0B65" w:rsidRDefault="004358CF" w:rsidP="00A212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«_____»______________2019</w:t>
            </w:r>
            <w:r w:rsidRPr="00DB0B65">
              <w:rPr>
                <w:sz w:val="24"/>
                <w:szCs w:val="24"/>
              </w:rPr>
              <w:t>г.</w:t>
            </w:r>
          </w:p>
          <w:p w:rsidR="004358CF" w:rsidRPr="00DB0B65" w:rsidRDefault="004358CF" w:rsidP="00A2122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31" w:type="dxa"/>
          </w:tcPr>
          <w:p w:rsidR="004358CF" w:rsidRPr="004358CF" w:rsidRDefault="004358CF" w:rsidP="00A2122E">
            <w:pPr>
              <w:jc w:val="right"/>
              <w:rPr>
                <w:b/>
                <w:sz w:val="24"/>
                <w:szCs w:val="24"/>
              </w:rPr>
            </w:pPr>
            <w:r w:rsidRPr="004358CF">
              <w:rPr>
                <w:b/>
                <w:sz w:val="24"/>
                <w:szCs w:val="24"/>
              </w:rPr>
              <w:t>УТВЕРЖДАЮ</w:t>
            </w:r>
          </w:p>
          <w:p w:rsidR="004358CF" w:rsidRPr="004358CF" w:rsidRDefault="004358CF" w:rsidP="00A2122E">
            <w:pPr>
              <w:jc w:val="right"/>
              <w:rPr>
                <w:sz w:val="24"/>
                <w:szCs w:val="24"/>
              </w:rPr>
            </w:pPr>
            <w:r w:rsidRPr="004358CF">
              <w:rPr>
                <w:sz w:val="24"/>
                <w:szCs w:val="24"/>
              </w:rPr>
              <w:t>Директор  МКОУ «Алексеевская основная школа №4»</w:t>
            </w:r>
          </w:p>
          <w:p w:rsidR="004358CF" w:rsidRPr="004358CF" w:rsidRDefault="004358CF" w:rsidP="00A2122E">
            <w:pPr>
              <w:jc w:val="right"/>
              <w:rPr>
                <w:sz w:val="24"/>
                <w:szCs w:val="24"/>
              </w:rPr>
            </w:pPr>
            <w:r w:rsidRPr="004358CF">
              <w:rPr>
                <w:sz w:val="24"/>
                <w:szCs w:val="24"/>
              </w:rPr>
              <w:t>_________________ /Королёва Т.Ю./</w:t>
            </w:r>
          </w:p>
          <w:p w:rsidR="004358CF" w:rsidRPr="004358CF" w:rsidRDefault="004358CF" w:rsidP="00A2122E">
            <w:pPr>
              <w:jc w:val="center"/>
              <w:rPr>
                <w:sz w:val="24"/>
                <w:szCs w:val="24"/>
              </w:rPr>
            </w:pPr>
            <w:r w:rsidRPr="004358CF">
              <w:rPr>
                <w:sz w:val="24"/>
                <w:szCs w:val="24"/>
              </w:rPr>
              <w:t xml:space="preserve">                                                                                      (ФИО)        </w:t>
            </w:r>
          </w:p>
          <w:p w:rsidR="004358CF" w:rsidRPr="004358CF" w:rsidRDefault="004358CF" w:rsidP="00A2122E">
            <w:pPr>
              <w:jc w:val="right"/>
              <w:rPr>
                <w:b/>
                <w:sz w:val="24"/>
                <w:szCs w:val="24"/>
              </w:rPr>
            </w:pPr>
            <w:r w:rsidRPr="004358CF">
              <w:rPr>
                <w:sz w:val="24"/>
                <w:szCs w:val="24"/>
              </w:rPr>
              <w:t>«______» _______________ 2019г.</w:t>
            </w:r>
          </w:p>
        </w:tc>
        <w:tc>
          <w:tcPr>
            <w:tcW w:w="7531" w:type="dxa"/>
          </w:tcPr>
          <w:p w:rsidR="004358CF" w:rsidRPr="00DB0B65" w:rsidRDefault="004358CF" w:rsidP="00543A8B">
            <w:pPr>
              <w:jc w:val="right"/>
              <w:rPr>
                <w:b/>
                <w:sz w:val="24"/>
                <w:szCs w:val="24"/>
              </w:rPr>
            </w:pPr>
            <w:r w:rsidRPr="00DB0B65">
              <w:rPr>
                <w:sz w:val="24"/>
                <w:szCs w:val="24"/>
              </w:rPr>
              <w:t>.</w:t>
            </w:r>
          </w:p>
        </w:tc>
      </w:tr>
    </w:tbl>
    <w:p w:rsidR="003B1488" w:rsidRDefault="003B1488" w:rsidP="004358CF">
      <w:pPr>
        <w:pStyle w:val="1"/>
        <w:rPr>
          <w:i w:val="0"/>
        </w:rPr>
      </w:pPr>
    </w:p>
    <w:p w:rsidR="003B1488" w:rsidRDefault="003B1488" w:rsidP="004358CF">
      <w:pPr>
        <w:pStyle w:val="1"/>
        <w:rPr>
          <w:i w:val="0"/>
        </w:rPr>
      </w:pPr>
    </w:p>
    <w:p w:rsidR="003B1488" w:rsidRDefault="003B1488" w:rsidP="004358CF">
      <w:pPr>
        <w:pStyle w:val="1"/>
        <w:rPr>
          <w:i w:val="0"/>
        </w:rPr>
      </w:pPr>
    </w:p>
    <w:p w:rsidR="00B41351" w:rsidRPr="00B41351" w:rsidRDefault="00B41351" w:rsidP="00B41351"/>
    <w:p w:rsidR="003B1488" w:rsidRDefault="003B1488" w:rsidP="004358CF">
      <w:pPr>
        <w:pStyle w:val="1"/>
        <w:rPr>
          <w:i w:val="0"/>
        </w:rPr>
      </w:pPr>
    </w:p>
    <w:p w:rsidR="004358CF" w:rsidRPr="004358CF" w:rsidRDefault="004358CF" w:rsidP="004358CF">
      <w:pPr>
        <w:pStyle w:val="1"/>
        <w:rPr>
          <w:i w:val="0"/>
        </w:rPr>
      </w:pPr>
      <w:r w:rsidRPr="004358CF">
        <w:rPr>
          <w:i w:val="0"/>
        </w:rPr>
        <w:t>ПЕРСПЕКТИВНЫЙ ПЛАН РАБОТЫ</w:t>
      </w:r>
    </w:p>
    <w:p w:rsidR="00A1024A" w:rsidRDefault="00A1024A" w:rsidP="004358CF">
      <w:pPr>
        <w:pStyle w:val="1"/>
        <w:rPr>
          <w:i w:val="0"/>
          <w:szCs w:val="32"/>
        </w:rPr>
      </w:pPr>
    </w:p>
    <w:p w:rsidR="004358CF" w:rsidRPr="00A1024A" w:rsidRDefault="004358CF" w:rsidP="004358CF">
      <w:pPr>
        <w:pStyle w:val="1"/>
        <w:rPr>
          <w:i w:val="0"/>
          <w:sz w:val="28"/>
          <w:szCs w:val="28"/>
        </w:rPr>
      </w:pPr>
      <w:r w:rsidRPr="00A1024A">
        <w:rPr>
          <w:i w:val="0"/>
          <w:sz w:val="28"/>
          <w:szCs w:val="28"/>
        </w:rPr>
        <w:t xml:space="preserve">Педагога - психолога </w:t>
      </w:r>
    </w:p>
    <w:p w:rsidR="00A1024A" w:rsidRPr="00A1024A" w:rsidRDefault="00A1024A" w:rsidP="00A1024A">
      <w:pPr>
        <w:ind w:left="720"/>
        <w:jc w:val="center"/>
        <w:rPr>
          <w:bCs/>
          <w:i/>
          <w:sz w:val="28"/>
          <w:szCs w:val="28"/>
          <w:shd w:val="clear" w:color="auto" w:fill="FFFFFF"/>
        </w:rPr>
      </w:pPr>
      <w:r w:rsidRPr="00A1024A">
        <w:rPr>
          <w:bCs/>
          <w:i/>
          <w:sz w:val="28"/>
          <w:szCs w:val="28"/>
          <w:shd w:val="clear" w:color="auto" w:fill="FFFFFF"/>
        </w:rPr>
        <w:t xml:space="preserve">Муниципального казенного общеобразовательного учреждения </w:t>
      </w:r>
    </w:p>
    <w:p w:rsidR="00A1024A" w:rsidRPr="00A1024A" w:rsidRDefault="00A1024A" w:rsidP="00A1024A">
      <w:pPr>
        <w:ind w:left="720"/>
        <w:jc w:val="center"/>
        <w:rPr>
          <w:bCs/>
          <w:i/>
          <w:sz w:val="28"/>
          <w:szCs w:val="28"/>
          <w:shd w:val="clear" w:color="auto" w:fill="FFFFFF"/>
        </w:rPr>
      </w:pPr>
      <w:r w:rsidRPr="00A1024A">
        <w:rPr>
          <w:bCs/>
          <w:i/>
          <w:sz w:val="28"/>
          <w:szCs w:val="28"/>
          <w:shd w:val="clear" w:color="auto" w:fill="FFFFFF"/>
        </w:rPr>
        <w:t xml:space="preserve">Новосибирского района Новосибирской области </w:t>
      </w:r>
    </w:p>
    <w:p w:rsidR="00A1024A" w:rsidRPr="00A1024A" w:rsidRDefault="00A1024A" w:rsidP="00A1024A">
      <w:pPr>
        <w:ind w:left="720"/>
        <w:jc w:val="center"/>
        <w:rPr>
          <w:i/>
          <w:sz w:val="28"/>
          <w:szCs w:val="28"/>
        </w:rPr>
      </w:pPr>
      <w:r w:rsidRPr="00A1024A">
        <w:rPr>
          <w:bCs/>
          <w:i/>
          <w:sz w:val="28"/>
          <w:szCs w:val="28"/>
          <w:shd w:val="clear" w:color="auto" w:fill="FFFFFF"/>
        </w:rPr>
        <w:t xml:space="preserve"> </w:t>
      </w:r>
      <w:r w:rsidRPr="00A1024A">
        <w:rPr>
          <w:i/>
          <w:sz w:val="28"/>
          <w:szCs w:val="28"/>
        </w:rPr>
        <w:t>«Алексеевская основная школа № 4»</w:t>
      </w:r>
    </w:p>
    <w:p w:rsidR="00A1024A" w:rsidRPr="00A1024A" w:rsidRDefault="00A1024A" w:rsidP="00A1024A">
      <w:pPr>
        <w:rPr>
          <w:sz w:val="28"/>
          <w:szCs w:val="28"/>
        </w:rPr>
      </w:pPr>
    </w:p>
    <w:p w:rsidR="004358CF" w:rsidRPr="00A1024A" w:rsidRDefault="004358CF" w:rsidP="004358CF">
      <w:pPr>
        <w:jc w:val="center"/>
        <w:rPr>
          <w:b/>
          <w:sz w:val="28"/>
          <w:szCs w:val="28"/>
        </w:rPr>
      </w:pPr>
      <w:r w:rsidRPr="00A1024A">
        <w:rPr>
          <w:b/>
          <w:sz w:val="28"/>
          <w:szCs w:val="28"/>
        </w:rPr>
        <w:t>Масловой Татьяны Александровны</w:t>
      </w:r>
    </w:p>
    <w:p w:rsidR="004358CF" w:rsidRPr="00A1024A" w:rsidRDefault="009C43FD" w:rsidP="004358CF">
      <w:pPr>
        <w:pStyle w:val="2"/>
        <w:rPr>
          <w:b/>
          <w:szCs w:val="28"/>
        </w:rPr>
      </w:pPr>
      <w:r>
        <w:rPr>
          <w:b/>
          <w:szCs w:val="28"/>
        </w:rPr>
        <w:t>на 2020</w:t>
      </w:r>
      <w:r w:rsidR="004358CF" w:rsidRPr="00A1024A">
        <w:rPr>
          <w:b/>
          <w:szCs w:val="28"/>
        </w:rPr>
        <w:t xml:space="preserve"> – 202</w:t>
      </w:r>
      <w:r>
        <w:rPr>
          <w:b/>
          <w:szCs w:val="28"/>
        </w:rPr>
        <w:t xml:space="preserve">1 </w:t>
      </w:r>
      <w:r w:rsidR="004358CF" w:rsidRPr="00A1024A">
        <w:rPr>
          <w:b/>
          <w:szCs w:val="28"/>
        </w:rPr>
        <w:t>учебный год</w:t>
      </w:r>
    </w:p>
    <w:p w:rsidR="004358CF" w:rsidRDefault="004358CF" w:rsidP="004358CF">
      <w:pPr>
        <w:pStyle w:val="1"/>
        <w:rPr>
          <w:i w:val="0"/>
          <w:szCs w:val="32"/>
        </w:rPr>
      </w:pPr>
    </w:p>
    <w:p w:rsidR="004358CF" w:rsidRDefault="004358CF" w:rsidP="004358CF">
      <w:pPr>
        <w:pStyle w:val="1"/>
        <w:rPr>
          <w:i w:val="0"/>
          <w:szCs w:val="32"/>
        </w:rPr>
      </w:pPr>
    </w:p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3B1488" w:rsidRDefault="003B1488" w:rsidP="003B1488"/>
    <w:p w:rsidR="00CB00EC" w:rsidRDefault="00CB00EC" w:rsidP="003B1488"/>
    <w:p w:rsidR="00CB00EC" w:rsidRDefault="00CB00EC" w:rsidP="003B1488"/>
    <w:p w:rsidR="00CB00EC" w:rsidRDefault="00CB00EC" w:rsidP="003B1488"/>
    <w:p w:rsidR="003B1488" w:rsidRDefault="003B1488" w:rsidP="003B1488"/>
    <w:p w:rsidR="004358CF" w:rsidRPr="00A2122E" w:rsidRDefault="004358CF" w:rsidP="004358CF">
      <w:pPr>
        <w:numPr>
          <w:ilvl w:val="0"/>
          <w:numId w:val="1"/>
        </w:numPr>
        <w:rPr>
          <w:b/>
          <w:sz w:val="24"/>
          <w:szCs w:val="24"/>
        </w:rPr>
      </w:pPr>
      <w:r w:rsidRPr="00A2122E">
        <w:rPr>
          <w:b/>
          <w:sz w:val="24"/>
          <w:szCs w:val="24"/>
        </w:rPr>
        <w:t xml:space="preserve">Информационная справка об учреждении образования: </w:t>
      </w:r>
    </w:p>
    <w:p w:rsidR="004358CF" w:rsidRPr="00A2122E" w:rsidRDefault="004358CF" w:rsidP="004358CF">
      <w:pPr>
        <w:ind w:left="360"/>
        <w:rPr>
          <w:sz w:val="24"/>
          <w:szCs w:val="24"/>
        </w:rPr>
      </w:pPr>
      <w:r w:rsidRPr="00F35E67">
        <w:rPr>
          <w:b/>
          <w:sz w:val="24"/>
          <w:szCs w:val="24"/>
        </w:rPr>
        <w:t>- количество детей в ОУ</w:t>
      </w:r>
      <w:r w:rsidRPr="00A2122E">
        <w:rPr>
          <w:sz w:val="24"/>
          <w:szCs w:val="24"/>
        </w:rPr>
        <w:t xml:space="preserve"> -  </w:t>
      </w:r>
      <w:bookmarkStart w:id="0" w:name="_GoBack"/>
      <w:bookmarkEnd w:id="0"/>
      <w:r w:rsidR="009C43FD">
        <w:rPr>
          <w:sz w:val="24"/>
          <w:szCs w:val="24"/>
        </w:rPr>
        <w:t>83</w:t>
      </w:r>
      <w:r w:rsidR="00A2122E" w:rsidRPr="00A2122E">
        <w:rPr>
          <w:sz w:val="24"/>
          <w:szCs w:val="24"/>
        </w:rPr>
        <w:t xml:space="preserve"> чел.</w:t>
      </w:r>
    </w:p>
    <w:p w:rsidR="004358CF" w:rsidRPr="004358CF" w:rsidRDefault="004358CF" w:rsidP="004358CF">
      <w:pPr>
        <w:ind w:left="360"/>
        <w:rPr>
          <w:sz w:val="24"/>
          <w:szCs w:val="24"/>
        </w:rPr>
      </w:pPr>
      <w:r w:rsidRPr="00F35E67">
        <w:rPr>
          <w:b/>
          <w:sz w:val="24"/>
          <w:szCs w:val="24"/>
        </w:rPr>
        <w:t>- количество групп / из них логопедических</w:t>
      </w:r>
      <w:r w:rsidRPr="004358CF">
        <w:rPr>
          <w:sz w:val="24"/>
          <w:szCs w:val="24"/>
        </w:rPr>
        <w:t xml:space="preserve"> - 0</w:t>
      </w:r>
    </w:p>
    <w:p w:rsidR="004358CF" w:rsidRPr="00A2122E" w:rsidRDefault="004358CF" w:rsidP="004358CF">
      <w:pPr>
        <w:ind w:left="360"/>
        <w:rPr>
          <w:sz w:val="24"/>
          <w:szCs w:val="24"/>
        </w:rPr>
      </w:pPr>
      <w:r w:rsidRPr="00F35E67">
        <w:rPr>
          <w:b/>
          <w:sz w:val="24"/>
          <w:szCs w:val="24"/>
        </w:rPr>
        <w:t>- количество детей-инвалидов всего</w:t>
      </w:r>
      <w:r w:rsidRPr="00A2122E">
        <w:rPr>
          <w:sz w:val="24"/>
          <w:szCs w:val="24"/>
        </w:rPr>
        <w:t xml:space="preserve">  - </w:t>
      </w:r>
      <w:r w:rsidR="009C43FD">
        <w:rPr>
          <w:sz w:val="24"/>
          <w:szCs w:val="24"/>
        </w:rPr>
        <w:t>7</w:t>
      </w:r>
      <w:r w:rsidRPr="00A2122E">
        <w:rPr>
          <w:sz w:val="24"/>
          <w:szCs w:val="24"/>
        </w:rPr>
        <w:t xml:space="preserve"> ч</w:t>
      </w:r>
      <w:r w:rsidR="009C43FD">
        <w:rPr>
          <w:sz w:val="24"/>
          <w:szCs w:val="24"/>
        </w:rPr>
        <w:t>ел. / из них со статусом ОВЗ – 7</w:t>
      </w:r>
      <w:r w:rsidRPr="00A2122E">
        <w:rPr>
          <w:sz w:val="24"/>
          <w:szCs w:val="24"/>
        </w:rPr>
        <w:t xml:space="preserve"> чел.;</w:t>
      </w:r>
    </w:p>
    <w:p w:rsidR="00D32F1E" w:rsidRPr="0013565E" w:rsidRDefault="00A2122E" w:rsidP="00D32F1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35E67">
        <w:rPr>
          <w:b/>
          <w:sz w:val="24"/>
          <w:szCs w:val="24"/>
        </w:rPr>
        <w:t>цель ОУ на учебный год</w:t>
      </w:r>
      <w:r>
        <w:rPr>
          <w:sz w:val="24"/>
          <w:szCs w:val="24"/>
        </w:rPr>
        <w:t xml:space="preserve"> -</w:t>
      </w:r>
      <w:r w:rsidR="00D32F1E">
        <w:rPr>
          <w:sz w:val="24"/>
          <w:szCs w:val="24"/>
        </w:rPr>
        <w:t xml:space="preserve"> </w:t>
      </w:r>
      <w:r w:rsidR="00D32F1E" w:rsidRPr="0013565E">
        <w:rPr>
          <w:sz w:val="24"/>
          <w:szCs w:val="24"/>
        </w:rPr>
        <w:t xml:space="preserve">создание условий для обеспечения высокого качества </w:t>
      </w:r>
      <w:proofErr w:type="spellStart"/>
      <w:r w:rsidR="00D32F1E" w:rsidRPr="0013565E">
        <w:rPr>
          <w:sz w:val="24"/>
          <w:szCs w:val="24"/>
        </w:rPr>
        <w:t>предшкольной</w:t>
      </w:r>
      <w:proofErr w:type="spellEnd"/>
      <w:r w:rsidR="00D32F1E" w:rsidRPr="0013565E">
        <w:rPr>
          <w:sz w:val="24"/>
          <w:szCs w:val="24"/>
        </w:rPr>
        <w:t xml:space="preserve"> подготовки, начального общего, основного общего образования в соответствии с меняющимися запросами населения и перспективными задачами развития МКОУ «Алексеевская основная школа № 4»</w:t>
      </w:r>
      <w:r w:rsidR="00D32F1E">
        <w:rPr>
          <w:sz w:val="24"/>
          <w:szCs w:val="24"/>
        </w:rPr>
        <w:t>.</w:t>
      </w:r>
      <w:r w:rsidR="00D32F1E" w:rsidRPr="0013565E">
        <w:rPr>
          <w:sz w:val="24"/>
          <w:szCs w:val="24"/>
        </w:rPr>
        <w:t xml:space="preserve"> </w:t>
      </w:r>
    </w:p>
    <w:p w:rsidR="00D32F1E" w:rsidRPr="0013565E" w:rsidRDefault="00D32F1E" w:rsidP="00D32F1E">
      <w:pPr>
        <w:pStyle w:val="a3"/>
        <w:rPr>
          <w:sz w:val="24"/>
          <w:szCs w:val="24"/>
        </w:rPr>
      </w:pPr>
      <w:r w:rsidRPr="0013565E">
        <w:rPr>
          <w:sz w:val="24"/>
          <w:szCs w:val="24"/>
        </w:rPr>
        <w:t>- создание условий для реализации каждым обучающимся права на получение доступного и качественного образования в соответствии с индивидуальными способностями детей посредством профессионального роста педагогов.</w:t>
      </w:r>
    </w:p>
    <w:p w:rsidR="00A2122E" w:rsidRPr="00A2122E" w:rsidRDefault="004358CF" w:rsidP="004358CF">
      <w:pPr>
        <w:pStyle w:val="a3"/>
        <w:widowControl w:val="0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A2122E">
        <w:rPr>
          <w:b/>
          <w:sz w:val="24"/>
          <w:szCs w:val="24"/>
        </w:rPr>
        <w:t xml:space="preserve">Информационная справка о работе </w:t>
      </w:r>
      <w:r w:rsidR="00A2122E" w:rsidRPr="00A2122E">
        <w:rPr>
          <w:b/>
          <w:sz w:val="24"/>
          <w:szCs w:val="24"/>
        </w:rPr>
        <w:t>педагога – психолога</w:t>
      </w:r>
    </w:p>
    <w:p w:rsidR="004358CF" w:rsidRPr="00A2122E" w:rsidRDefault="00A2122E" w:rsidP="00A2122E">
      <w:pPr>
        <w:widowControl w:val="0"/>
        <w:tabs>
          <w:tab w:val="left" w:pos="567"/>
        </w:tabs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358CF" w:rsidRPr="00A2122E">
        <w:rPr>
          <w:b/>
          <w:bCs/>
          <w:sz w:val="24"/>
          <w:szCs w:val="24"/>
        </w:rPr>
        <w:t>Цель</w:t>
      </w:r>
      <w:r w:rsidR="004358CF" w:rsidRPr="00A2122E">
        <w:rPr>
          <w:sz w:val="24"/>
          <w:szCs w:val="24"/>
        </w:rPr>
        <w:t xml:space="preserve">: Психолого-педагогическое сопровождение учебно-воспитательного процесса. Создание благоприятных психолого-педагогических условий для оптимального психического и психологического развития обучающихся.  </w:t>
      </w:r>
    </w:p>
    <w:p w:rsidR="004358CF" w:rsidRPr="004358CF" w:rsidRDefault="004358CF" w:rsidP="004358CF">
      <w:pPr>
        <w:widowControl w:val="0"/>
        <w:tabs>
          <w:tab w:val="left" w:pos="567"/>
        </w:tabs>
        <w:ind w:firstLine="567"/>
        <w:jc w:val="both"/>
        <w:rPr>
          <w:b/>
          <w:bCs/>
          <w:color w:val="FF0000"/>
          <w:sz w:val="24"/>
          <w:szCs w:val="24"/>
        </w:rPr>
      </w:pPr>
    </w:p>
    <w:p w:rsidR="004358CF" w:rsidRPr="004358CF" w:rsidRDefault="004358CF" w:rsidP="004358CF">
      <w:pPr>
        <w:widowControl w:val="0"/>
        <w:tabs>
          <w:tab w:val="left" w:pos="567"/>
        </w:tabs>
        <w:ind w:firstLine="567"/>
        <w:jc w:val="both"/>
        <w:rPr>
          <w:b/>
          <w:bCs/>
          <w:sz w:val="24"/>
          <w:szCs w:val="24"/>
        </w:rPr>
      </w:pPr>
      <w:r w:rsidRPr="004358CF">
        <w:rPr>
          <w:b/>
          <w:bCs/>
          <w:sz w:val="24"/>
          <w:szCs w:val="24"/>
        </w:rPr>
        <w:t>Задачи:</w:t>
      </w:r>
    </w:p>
    <w:p w:rsidR="004358CF" w:rsidRPr="004358CF" w:rsidRDefault="004358CF" w:rsidP="004358CF">
      <w:pPr>
        <w:widowControl w:val="0"/>
        <w:numPr>
          <w:ilvl w:val="0"/>
          <w:numId w:val="3"/>
        </w:num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4358CF">
        <w:rPr>
          <w:sz w:val="24"/>
          <w:szCs w:val="24"/>
        </w:rPr>
        <w:t xml:space="preserve"> выявлять психологическую готовность детей к школьному обучению, совместно с учителем намечать программу индивидуальной работы с ними, с целью лучшей адаптации младших школьников в школе;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 содействовать личностному и интеллектуальному развитию обучающихся, воспитанников на каждом возрастном этапе развития личности.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 держать под особым контролем переходные, переломные моменты в жизни школьников;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 выявлять и устранять психологические причины нарушений межличностных отношений учащихся с учителем, со сверстниками, с родителями;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>оказать психологическую помощь и поддержку учащимся во время подготовки и  сдачи ОГЭ.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осуществлять психолого-педагогическое сопровождение ФГОС. 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формировать у </w:t>
      </w:r>
      <w:proofErr w:type="gramStart"/>
      <w:r w:rsidRPr="004358CF">
        <w:rPr>
          <w:sz w:val="24"/>
          <w:szCs w:val="24"/>
        </w:rPr>
        <w:t>обучающихся</w:t>
      </w:r>
      <w:proofErr w:type="gramEnd"/>
      <w:r w:rsidRPr="004358CF">
        <w:rPr>
          <w:sz w:val="24"/>
          <w:szCs w:val="24"/>
        </w:rPr>
        <w:t xml:space="preserve"> способности к самоопределению и саморазвитию; обеспечивать психологическую поддержку пред профильной подготовки и профильного обучения;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 проводить индивидуальные и групповые консультации с обучающимися по вопросам обучения, развития, проблемам жизненного самоопределения, самовоспитания, взаимоотношений с взрослыми и сверстниками;</w:t>
      </w:r>
    </w:p>
    <w:p w:rsidR="004358CF" w:rsidRPr="004358CF" w:rsidRDefault="004358CF" w:rsidP="004358CF">
      <w:pPr>
        <w:numPr>
          <w:ilvl w:val="0"/>
          <w:numId w:val="3"/>
        </w:numPr>
        <w:tabs>
          <w:tab w:val="left" w:pos="567"/>
        </w:tabs>
        <w:jc w:val="both"/>
        <w:rPr>
          <w:sz w:val="24"/>
          <w:szCs w:val="24"/>
        </w:rPr>
      </w:pPr>
      <w:r w:rsidRPr="004358CF">
        <w:rPr>
          <w:sz w:val="24"/>
          <w:szCs w:val="24"/>
        </w:rPr>
        <w:t>проводить индивидуальные и групповые консультации  для администрации школы, учителей, родителей по психологическим проблемам обучения и воспитания детей, развития их внимания, памяти, мышления, характера и пр.</w:t>
      </w:r>
    </w:p>
    <w:p w:rsidR="004358CF" w:rsidRPr="004358CF" w:rsidRDefault="004358CF" w:rsidP="004358CF">
      <w:pPr>
        <w:ind w:firstLine="360"/>
        <w:jc w:val="both"/>
        <w:rPr>
          <w:b/>
          <w:sz w:val="24"/>
          <w:szCs w:val="24"/>
        </w:rPr>
      </w:pPr>
      <w:r w:rsidRPr="004358CF">
        <w:rPr>
          <w:b/>
          <w:sz w:val="24"/>
          <w:szCs w:val="24"/>
        </w:rPr>
        <w:t>Приоритетные направления деятельности педагога-психолога:</w:t>
      </w:r>
    </w:p>
    <w:p w:rsidR="004358CF" w:rsidRPr="004358CF" w:rsidRDefault="004358CF" w:rsidP="004358CF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Психологическая диагностика  </w:t>
      </w:r>
    </w:p>
    <w:p w:rsidR="004358CF" w:rsidRPr="004358CF" w:rsidRDefault="004358CF" w:rsidP="004358CF">
      <w:pPr>
        <w:pStyle w:val="a3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 w:rsidRPr="004358CF">
        <w:rPr>
          <w:sz w:val="24"/>
          <w:szCs w:val="24"/>
        </w:rPr>
        <w:t>Коррекционно-развивающая  работа</w:t>
      </w:r>
    </w:p>
    <w:p w:rsidR="004358CF" w:rsidRPr="004358CF" w:rsidRDefault="004358CF" w:rsidP="004358CF">
      <w:pPr>
        <w:pStyle w:val="a3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 w:rsidRPr="004358CF">
        <w:rPr>
          <w:sz w:val="24"/>
          <w:szCs w:val="24"/>
        </w:rPr>
        <w:t xml:space="preserve">Психологическое просвещение и профилактика  </w:t>
      </w:r>
    </w:p>
    <w:p w:rsidR="004358CF" w:rsidRPr="004358CF" w:rsidRDefault="004358CF" w:rsidP="004358CF">
      <w:pPr>
        <w:pStyle w:val="a3"/>
        <w:numPr>
          <w:ilvl w:val="0"/>
          <w:numId w:val="2"/>
        </w:numPr>
        <w:spacing w:line="276" w:lineRule="auto"/>
        <w:ind w:right="113"/>
        <w:jc w:val="both"/>
        <w:rPr>
          <w:sz w:val="24"/>
          <w:szCs w:val="24"/>
        </w:rPr>
      </w:pPr>
      <w:r w:rsidRPr="004358CF">
        <w:rPr>
          <w:sz w:val="24"/>
          <w:szCs w:val="24"/>
        </w:rPr>
        <w:t>Организационно – методическая работа</w:t>
      </w:r>
    </w:p>
    <w:p w:rsidR="004358CF" w:rsidRPr="004358CF" w:rsidRDefault="004358CF" w:rsidP="004358CF">
      <w:pPr>
        <w:pStyle w:val="a3"/>
        <w:numPr>
          <w:ilvl w:val="0"/>
          <w:numId w:val="2"/>
        </w:numPr>
        <w:spacing w:line="276" w:lineRule="auto"/>
        <w:ind w:right="113"/>
        <w:rPr>
          <w:sz w:val="24"/>
          <w:szCs w:val="24"/>
        </w:rPr>
      </w:pPr>
      <w:r w:rsidRPr="004358CF">
        <w:rPr>
          <w:sz w:val="24"/>
          <w:szCs w:val="24"/>
        </w:rPr>
        <w:t xml:space="preserve">Психологическое  консультирование  </w:t>
      </w:r>
    </w:p>
    <w:p w:rsidR="004358CF" w:rsidRPr="00ED1A78" w:rsidRDefault="004358CF" w:rsidP="004358CF">
      <w:pPr>
        <w:ind w:firstLine="360"/>
        <w:rPr>
          <w:b/>
          <w:sz w:val="24"/>
          <w:szCs w:val="24"/>
        </w:rPr>
      </w:pPr>
      <w:r w:rsidRPr="00ED1A78">
        <w:rPr>
          <w:b/>
          <w:sz w:val="24"/>
          <w:szCs w:val="24"/>
        </w:rPr>
        <w:t xml:space="preserve">Нагрузка педагога-психолога – 0.25 </w:t>
      </w:r>
    </w:p>
    <w:p w:rsidR="004358CF" w:rsidRPr="00B1725F" w:rsidRDefault="004358CF" w:rsidP="004358CF">
      <w:pPr>
        <w:rPr>
          <w:sz w:val="28"/>
          <w:szCs w:val="28"/>
        </w:rPr>
      </w:pPr>
    </w:p>
    <w:p w:rsidR="00CB00EC" w:rsidRDefault="00CB00EC" w:rsidP="00A2122E">
      <w:pPr>
        <w:pStyle w:val="1"/>
        <w:rPr>
          <w:i w:val="0"/>
          <w:sz w:val="24"/>
          <w:szCs w:val="24"/>
        </w:rPr>
      </w:pPr>
    </w:p>
    <w:p w:rsidR="00A2122E" w:rsidRPr="00145A90" w:rsidRDefault="00A2122E" w:rsidP="00A2122E">
      <w:pPr>
        <w:pStyle w:val="1"/>
        <w:rPr>
          <w:i w:val="0"/>
          <w:sz w:val="24"/>
          <w:szCs w:val="24"/>
        </w:rPr>
      </w:pPr>
      <w:r w:rsidRPr="00145A90">
        <w:rPr>
          <w:i w:val="0"/>
          <w:sz w:val="24"/>
          <w:szCs w:val="24"/>
        </w:rPr>
        <w:t xml:space="preserve">План работы психолого-педагогического сопровождения </w:t>
      </w:r>
    </w:p>
    <w:p w:rsidR="00A2122E" w:rsidRPr="00B02835" w:rsidRDefault="00A2122E" w:rsidP="00A2122E"/>
    <w:tbl>
      <w:tblPr>
        <w:tblStyle w:val="a5"/>
        <w:tblW w:w="0" w:type="auto"/>
        <w:tblLayout w:type="fixed"/>
        <w:tblLook w:val="04A0"/>
      </w:tblPr>
      <w:tblGrid>
        <w:gridCol w:w="817"/>
        <w:gridCol w:w="142"/>
        <w:gridCol w:w="3827"/>
        <w:gridCol w:w="3827"/>
        <w:gridCol w:w="142"/>
        <w:gridCol w:w="142"/>
        <w:gridCol w:w="1843"/>
        <w:gridCol w:w="1984"/>
        <w:gridCol w:w="1985"/>
      </w:tblGrid>
      <w:tr w:rsidR="00A2122E" w:rsidRPr="00796FAC" w:rsidTr="00B41351">
        <w:tc>
          <w:tcPr>
            <w:tcW w:w="4786" w:type="dxa"/>
            <w:gridSpan w:val="3"/>
          </w:tcPr>
          <w:p w:rsidR="00A2122E" w:rsidRPr="00796FAC" w:rsidRDefault="00A2122E" w:rsidP="00A2122E">
            <w:pPr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A2122E">
            <w:pPr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A2122E" w:rsidRPr="00796FAC" w:rsidRDefault="00A2122E" w:rsidP="00A2122E">
            <w:pPr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Партнеры</w:t>
            </w:r>
          </w:p>
        </w:tc>
      </w:tr>
      <w:tr w:rsidR="00A2122E" w:rsidRPr="00796FAC" w:rsidTr="00393993">
        <w:tc>
          <w:tcPr>
            <w:tcW w:w="14709" w:type="dxa"/>
            <w:gridSpan w:val="9"/>
          </w:tcPr>
          <w:p w:rsidR="00A2122E" w:rsidRPr="00796FAC" w:rsidRDefault="00A2122E" w:rsidP="00A2122E">
            <w:pPr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  <w:lang w:val="en-US"/>
              </w:rPr>
              <w:t>I</w:t>
            </w:r>
            <w:r w:rsidRPr="00796FAC">
              <w:rPr>
                <w:b/>
                <w:sz w:val="24"/>
                <w:szCs w:val="24"/>
              </w:rPr>
              <w:t>. Диагностическое направление деятельности</w:t>
            </w:r>
          </w:p>
        </w:tc>
      </w:tr>
      <w:tr w:rsidR="00A2122E" w:rsidRPr="00796FAC" w:rsidTr="00B41351">
        <w:trPr>
          <w:trHeight w:val="327"/>
        </w:trPr>
        <w:tc>
          <w:tcPr>
            <w:tcW w:w="959" w:type="dxa"/>
            <w:gridSpan w:val="2"/>
          </w:tcPr>
          <w:p w:rsidR="00A2122E" w:rsidRPr="00796FAC" w:rsidRDefault="00A2122E" w:rsidP="00796F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Диагностика адаптации 1, 5 классы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Выявление актуального состояния детей, определение видов помощи со стороны психолога, педагогов, родителей. Предупреждение </w:t>
            </w:r>
            <w:proofErr w:type="spellStart"/>
            <w:r w:rsidRPr="00796FAC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A2122E" w:rsidRPr="00796FAC" w:rsidRDefault="00A2122E" w:rsidP="00CC35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558"/>
        </w:trPr>
        <w:tc>
          <w:tcPr>
            <w:tcW w:w="959" w:type="dxa"/>
            <w:gridSpan w:val="2"/>
          </w:tcPr>
          <w:p w:rsidR="00A2122E" w:rsidRPr="00796FAC" w:rsidRDefault="00A2122E" w:rsidP="00796FAC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796FAC">
              <w:rPr>
                <w:sz w:val="24"/>
                <w:szCs w:val="24"/>
              </w:rPr>
              <w:t>сенсорики</w:t>
            </w:r>
            <w:proofErr w:type="spellEnd"/>
            <w:r w:rsidRPr="00796FAC">
              <w:rPr>
                <w:sz w:val="24"/>
                <w:szCs w:val="24"/>
              </w:rPr>
              <w:t xml:space="preserve"> и психомоторных процессов у детей, обучающихся по адаптированным программам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Выявление актуального состояния детей, обучающихся по </w:t>
            </w:r>
            <w:proofErr w:type="gramStart"/>
            <w:r w:rsidRPr="00796FAC">
              <w:rPr>
                <w:sz w:val="24"/>
                <w:szCs w:val="24"/>
              </w:rPr>
              <w:t>адаптированным</w:t>
            </w:r>
            <w:proofErr w:type="gramEnd"/>
            <w:r w:rsidRPr="00796FAC">
              <w:rPr>
                <w:sz w:val="24"/>
                <w:szCs w:val="24"/>
              </w:rPr>
              <w:t xml:space="preserve"> программа.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Сентябрь, май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A2122E" w:rsidRPr="00796FAC" w:rsidRDefault="00A2122E" w:rsidP="00CC35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CC35C8">
            <w:pPr>
              <w:jc w:val="both"/>
              <w:rPr>
                <w:b/>
                <w:sz w:val="24"/>
                <w:szCs w:val="24"/>
              </w:rPr>
            </w:pPr>
          </w:p>
          <w:p w:rsidR="00A2122E" w:rsidRPr="00796FAC" w:rsidRDefault="00A2122E" w:rsidP="00CC35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708"/>
        </w:trPr>
        <w:tc>
          <w:tcPr>
            <w:tcW w:w="959" w:type="dxa"/>
            <w:gridSpan w:val="2"/>
          </w:tcPr>
          <w:p w:rsidR="00A2122E" w:rsidRPr="00796FAC" w:rsidRDefault="00A2122E" w:rsidP="00796FAC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122E" w:rsidRPr="00796FAC" w:rsidRDefault="00A2122E" w:rsidP="00796FAC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Обработка данных обследования. </w:t>
            </w:r>
            <w:r w:rsidR="00796FAC">
              <w:rPr>
                <w:sz w:val="24"/>
                <w:szCs w:val="24"/>
              </w:rPr>
              <w:t>С</w:t>
            </w:r>
            <w:r w:rsidRPr="00796FAC">
              <w:rPr>
                <w:sz w:val="24"/>
                <w:szCs w:val="24"/>
              </w:rPr>
              <w:t>истематизация заключений ТПМПК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796FAC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Обработка данных обследования. </w:t>
            </w:r>
            <w:r w:rsidR="00796FAC">
              <w:rPr>
                <w:sz w:val="24"/>
                <w:szCs w:val="24"/>
              </w:rPr>
              <w:t>С</w:t>
            </w:r>
            <w:r w:rsidRPr="00796FAC">
              <w:rPr>
                <w:sz w:val="24"/>
                <w:szCs w:val="24"/>
              </w:rPr>
              <w:t>истематизация заключений ТПМПК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A2122E" w:rsidRPr="00796FAC" w:rsidRDefault="00A2122E" w:rsidP="00CC35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ТПМПК</w:t>
            </w:r>
          </w:p>
          <w:p w:rsidR="00A2122E" w:rsidRPr="00796FAC" w:rsidRDefault="00A2122E" w:rsidP="00CC35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263"/>
        </w:trPr>
        <w:tc>
          <w:tcPr>
            <w:tcW w:w="959" w:type="dxa"/>
            <w:gridSpan w:val="2"/>
          </w:tcPr>
          <w:p w:rsidR="00A2122E" w:rsidRPr="00796FAC" w:rsidRDefault="00796FAC" w:rsidP="007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Организация анонимного добровольного социально – психологического тестирования среди обучающихся в возрасте от 15 лет и старше на предмет потребления наркотических средств, психотропных и других токсических веществ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796FAC">
              <w:rPr>
                <w:sz w:val="24"/>
                <w:szCs w:val="24"/>
              </w:rPr>
              <w:t>обучающихся</w:t>
            </w:r>
            <w:proofErr w:type="gramEnd"/>
            <w:r w:rsidRPr="00796FAC">
              <w:rPr>
                <w:sz w:val="24"/>
                <w:szCs w:val="24"/>
              </w:rPr>
              <w:t>,  нуждающихся в индивидуальной психологической поддержке и помощи;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Выявление обучающихся, употребляющих наркотические средства, психотропные и других токсические вещества.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По плану </w:t>
            </w:r>
            <w:proofErr w:type="spellStart"/>
            <w:r w:rsidRPr="00796FAC">
              <w:rPr>
                <w:sz w:val="24"/>
                <w:szCs w:val="24"/>
              </w:rPr>
              <w:t>Минобр</w:t>
            </w:r>
            <w:proofErr w:type="spellEnd"/>
            <w:r w:rsidRPr="00796FAC">
              <w:rPr>
                <w:sz w:val="24"/>
                <w:szCs w:val="24"/>
              </w:rPr>
              <w:t xml:space="preserve"> НСО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</w:tr>
      <w:tr w:rsidR="00A2122E" w:rsidRPr="00796FAC" w:rsidTr="00393993">
        <w:tc>
          <w:tcPr>
            <w:tcW w:w="14709" w:type="dxa"/>
            <w:gridSpan w:val="9"/>
          </w:tcPr>
          <w:p w:rsidR="00A2122E" w:rsidRPr="00796FAC" w:rsidRDefault="00A2122E" w:rsidP="00A2122E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  <w:lang w:val="en-US"/>
              </w:rPr>
              <w:t>II</w:t>
            </w:r>
            <w:r w:rsidRPr="00796FAC">
              <w:rPr>
                <w:b/>
                <w:sz w:val="24"/>
                <w:szCs w:val="24"/>
              </w:rPr>
              <w:t>. Коррекционно-развивающее направление деятельности</w:t>
            </w:r>
          </w:p>
        </w:tc>
      </w:tr>
      <w:tr w:rsidR="00A2122E" w:rsidRPr="00796FAC" w:rsidTr="00B41351">
        <w:trPr>
          <w:trHeight w:val="416"/>
        </w:trPr>
        <w:tc>
          <w:tcPr>
            <w:tcW w:w="959" w:type="dxa"/>
            <w:gridSpan w:val="2"/>
          </w:tcPr>
          <w:p w:rsidR="00A2122E" w:rsidRPr="00796FAC" w:rsidRDefault="00A2122E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b/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Подгрупповые коррекционные занятия с детьми, обучающихся по адаптированным программам по развитию </w:t>
            </w:r>
            <w:proofErr w:type="spellStart"/>
            <w:r w:rsidRPr="00796FAC">
              <w:rPr>
                <w:sz w:val="24"/>
                <w:szCs w:val="24"/>
              </w:rPr>
              <w:t>сенсорики</w:t>
            </w:r>
            <w:proofErr w:type="spellEnd"/>
            <w:r w:rsidRPr="00796FAC">
              <w:rPr>
                <w:sz w:val="24"/>
                <w:szCs w:val="24"/>
              </w:rPr>
              <w:t xml:space="preserve"> и психомоторных процессов  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Развитие и усовершенствование </w:t>
            </w:r>
            <w:proofErr w:type="spellStart"/>
            <w:r w:rsidRPr="00796FAC">
              <w:rPr>
                <w:sz w:val="24"/>
                <w:szCs w:val="24"/>
              </w:rPr>
              <w:t>сенсорики</w:t>
            </w:r>
            <w:proofErr w:type="spellEnd"/>
            <w:r w:rsidRPr="00796FAC">
              <w:rPr>
                <w:sz w:val="24"/>
                <w:szCs w:val="24"/>
              </w:rPr>
              <w:t xml:space="preserve"> и психомоторных процессов детей, а также других психических процессов.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 раза в неделю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  <w:p w:rsidR="00A2122E" w:rsidRPr="00796FAC" w:rsidRDefault="00A2122E" w:rsidP="00CC35C8">
            <w:pPr>
              <w:ind w:left="1080"/>
              <w:jc w:val="both"/>
              <w:rPr>
                <w:sz w:val="24"/>
                <w:szCs w:val="24"/>
              </w:rPr>
            </w:pP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A2122E" w:rsidRPr="00796FAC" w:rsidRDefault="00A2122E" w:rsidP="00CC35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122E" w:rsidRPr="00796FAC" w:rsidTr="00553D48">
        <w:trPr>
          <w:trHeight w:val="274"/>
        </w:trPr>
        <w:tc>
          <w:tcPr>
            <w:tcW w:w="959" w:type="dxa"/>
            <w:gridSpan w:val="2"/>
          </w:tcPr>
          <w:p w:rsidR="00A2122E" w:rsidRPr="00796FAC" w:rsidRDefault="00A2122E" w:rsidP="00A2122E">
            <w:pPr>
              <w:ind w:left="426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Проведение индивидуальных и подгрупповых коррекционных занятий по предупреждению и коррекции нарушений устной и письменной речи с детьми обучающихся по адаптированным программам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Проведение индивидуальных и подгрупповых коррекционных занятий по предупреждению и коррекции нарушений устной и письменной речи с детьми обучающихся по адаптированным программам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553D48">
            <w:pPr>
              <w:jc w:val="both"/>
              <w:rPr>
                <w:b/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A2122E" w:rsidRPr="00796FAC" w:rsidRDefault="00A2122E" w:rsidP="00553D48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A2122E" w:rsidRPr="00796FAC" w:rsidTr="00B41351">
        <w:trPr>
          <w:trHeight w:val="557"/>
        </w:trPr>
        <w:tc>
          <w:tcPr>
            <w:tcW w:w="959" w:type="dxa"/>
            <w:gridSpan w:val="2"/>
          </w:tcPr>
          <w:p w:rsidR="00A2122E" w:rsidRPr="00796FAC" w:rsidRDefault="00796FAC" w:rsidP="00A2122E">
            <w:pPr>
              <w:ind w:left="567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Предоставление информации о социально-педагогической реабилитации детей-инвалидов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A2122E" w:rsidRPr="00796FAC" w:rsidTr="00393993">
        <w:trPr>
          <w:trHeight w:val="278"/>
        </w:trPr>
        <w:tc>
          <w:tcPr>
            <w:tcW w:w="14709" w:type="dxa"/>
            <w:gridSpan w:val="9"/>
          </w:tcPr>
          <w:p w:rsidR="00A2122E" w:rsidRPr="00796FAC" w:rsidRDefault="00A2122E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  <w:lang w:val="en-US"/>
              </w:rPr>
              <w:t>III</w:t>
            </w:r>
            <w:r w:rsidRPr="00796FAC">
              <w:rPr>
                <w:b/>
                <w:sz w:val="24"/>
                <w:szCs w:val="24"/>
              </w:rPr>
              <w:t xml:space="preserve">. Профилактическое </w:t>
            </w:r>
            <w:r w:rsidRPr="00796FAC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A2122E" w:rsidRPr="00796FAC" w:rsidTr="00393993">
        <w:trPr>
          <w:trHeight w:val="278"/>
        </w:trPr>
        <w:tc>
          <w:tcPr>
            <w:tcW w:w="14709" w:type="dxa"/>
            <w:gridSpan w:val="9"/>
          </w:tcPr>
          <w:p w:rsidR="00A2122E" w:rsidRPr="00796FAC" w:rsidRDefault="00A2122E" w:rsidP="00E50AE8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Профилактика агрессии и насилия в детской среде (в том числе, носящем сексуальный характер), профилактика жестокого обращения с детьми</w:t>
            </w: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796FAC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796FAC">
              <w:rPr>
                <w:sz w:val="24"/>
                <w:szCs w:val="24"/>
              </w:rPr>
              <w:t>психоэмоционального</w:t>
            </w:r>
            <w:proofErr w:type="spellEnd"/>
            <w:r w:rsidRPr="00796FAC">
              <w:rPr>
                <w:sz w:val="24"/>
                <w:szCs w:val="24"/>
              </w:rPr>
              <w:t xml:space="preserve"> состояния несовершеннолетних с целью выявления «группы риска» по суицидальному поведению и несовершеннолетних, подвергшихся насилию  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Выявление «группы риска» по суицидальному поведению и лиц, подвергшихся насилию, оказание первичной психолого-педагогической помощи</w:t>
            </w:r>
          </w:p>
        </w:tc>
        <w:tc>
          <w:tcPr>
            <w:tcW w:w="1985" w:type="dxa"/>
            <w:gridSpan w:val="2"/>
          </w:tcPr>
          <w:p w:rsidR="00A2122E" w:rsidRPr="00796FAC" w:rsidRDefault="00CC35C8" w:rsidP="00CC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122E" w:rsidRPr="00796FAC">
              <w:rPr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CC35C8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796FAC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Диагностика индивидуально-личностных особенностей, эмоционального состояния, жизненной ситуации пострадавших несовершеннолетних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комплексной помощи несовершеннолетним, оказавшимся в кризисной ситуации,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координация деятельности педагогического коллектива по работе с детьми, нуждающимися в индивидуальной психолого-педагогической помощи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372B3D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Информирование КДН и ЗП, УО о выявленных случаях дискриминации, физического и психического насилия, жестокого обращения с несовершеннолетними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Содействие своевременному оказанию комплексной помощи несовершеннолетним, оказавшимся в кризисной ситуации</w:t>
            </w:r>
          </w:p>
        </w:tc>
        <w:tc>
          <w:tcPr>
            <w:tcW w:w="1985" w:type="dxa"/>
            <w:gridSpan w:val="2"/>
          </w:tcPr>
          <w:p w:rsidR="00A2122E" w:rsidRPr="00796FAC" w:rsidRDefault="00796FAC" w:rsidP="00CC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2122E" w:rsidRPr="00796FAC">
              <w:rPr>
                <w:sz w:val="24"/>
                <w:szCs w:val="24"/>
              </w:rPr>
              <w:t xml:space="preserve"> течение суток с момента  выявления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372B3D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Проведение обязательного анализа и педагогического расследования каждого случая насилия, суицидальной попытки, направление материалов в КДН и ЗП и УО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Повышение достоверности и оперативности информации, дифференцированный анализ случаев насилия, суицидов для последующего планирования эффективных профилактических мероприятий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суток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372B3D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2122E" w:rsidRPr="00796FAC" w:rsidRDefault="00796FAC" w:rsidP="00A21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122E" w:rsidRPr="00796FAC">
              <w:rPr>
                <w:sz w:val="24"/>
                <w:szCs w:val="24"/>
              </w:rPr>
              <w:t>сихологическая  помощь несовершеннолетним, попавшим в кризисные ситуации и лицам «группы риска» по суицидальному поведению: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индивидуальные и групповые психологические занятия;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- психологические тренинги; 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психологическое консультирование.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Предоставление комплексной помощи лицам, находящимся в кризисной ситуации</w:t>
            </w:r>
          </w:p>
        </w:tc>
        <w:tc>
          <w:tcPr>
            <w:tcW w:w="1985" w:type="dxa"/>
            <w:gridSpan w:val="2"/>
          </w:tcPr>
          <w:p w:rsidR="00A2122E" w:rsidRPr="00796FAC" w:rsidRDefault="00F35E67" w:rsidP="00CC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122E" w:rsidRPr="00796FAC">
              <w:rPr>
                <w:sz w:val="24"/>
                <w:szCs w:val="24"/>
              </w:rPr>
              <w:t>о факту обращения</w:t>
            </w:r>
          </w:p>
        </w:tc>
        <w:tc>
          <w:tcPr>
            <w:tcW w:w="1984" w:type="dxa"/>
          </w:tcPr>
          <w:p w:rsidR="00A2122E" w:rsidRPr="00796FAC" w:rsidRDefault="00F35E67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A2122E" w:rsidRPr="00796FAC" w:rsidRDefault="00F35E67" w:rsidP="00F35E67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МКОУ «</w:t>
            </w: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  <w:r w:rsidRPr="00796FAC">
              <w:rPr>
                <w:sz w:val="24"/>
                <w:szCs w:val="24"/>
              </w:rPr>
              <w:t>»</w:t>
            </w: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372B3D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Участие в ежегодных межведомственных операциях «Семья», «Контакт»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социального сиротства, безнадзорности, беспризорности и семейного неблагополучия, выявление семей с риском социально-опасного положения</w:t>
            </w:r>
          </w:p>
        </w:tc>
        <w:tc>
          <w:tcPr>
            <w:tcW w:w="1985" w:type="dxa"/>
            <w:gridSpan w:val="2"/>
          </w:tcPr>
          <w:p w:rsidR="00A2122E" w:rsidRPr="00796FAC" w:rsidRDefault="00F35E67" w:rsidP="00CC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122E" w:rsidRPr="00796FAC">
              <w:rPr>
                <w:sz w:val="24"/>
                <w:szCs w:val="24"/>
              </w:rPr>
              <w:t>о графику   КДН и ЗП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ОО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372B3D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Проведение комплекса мероприятий, направленных на сохранение и укрепление психологического здоровья учащихся: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- занятия с несовершеннолетними, направленные на предотвращение </w:t>
            </w:r>
            <w:proofErr w:type="spellStart"/>
            <w:r w:rsidRPr="00796FAC">
              <w:rPr>
                <w:sz w:val="24"/>
                <w:szCs w:val="24"/>
              </w:rPr>
              <w:t>дезадаптации</w:t>
            </w:r>
            <w:proofErr w:type="spellEnd"/>
            <w:r w:rsidRPr="00796FAC">
              <w:rPr>
                <w:sz w:val="24"/>
                <w:szCs w:val="24"/>
              </w:rPr>
              <w:t>;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занятия с несовершеннолетними по сплочению  группового коллектива;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занятия с подростками и старшеклассниками, направленные на развитие самосознания, личностный рост;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занятия, направленные на развитие умений управлять своим эмоциональным состоянием.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Формирование у несовершеннолетних знаний о преимуществе здорового образа жизни, сохранении и укреплении психологического здоровья, таких понятий как «ценность человеческой жизни», «цели и смысл жизни», индивидуальных приемов психологической защиты в сложных ситуациях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372B3D" w:rsidP="00A2122E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Проведение комплекса мероприятий, формирующих основы позитивного коммуникативного общения и толерантности: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занятия, направленные на развитие коммуникативных способностей подростков;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занятия, направленные на развитие толерантности.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Развитие коммуникативных навыков у несовершеннолетних, обучение эффективному взаимодействию со сверстниками и взрослыми в повседневных жизненных ситуациях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372B3D" w:rsidP="00372B3D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Привлечение учащихся к проведению акций, созданию рекламы, стенгазет по вопросам пропаганды ценности человеческой жизни и семейных ценностей и традиций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Создание в ОО  поддерживающей информационной среды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 раз в год в рамках Недели психологии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A2122E" w:rsidP="00372B3D">
            <w:pPr>
              <w:ind w:left="426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  <w:r w:rsidR="00372B3D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Информационно-просветительская деятельность среди несовершеннолетних, направленная на профилактику жестокого обращения со сверстниками,   формирование навыков безопасного поведения: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обучение способам разрешения конфликтов, возникающих в подростковой среде.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Повышение правовой компетентности несовершеннолетних, профилактика насилия в детской среде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A2122E" w:rsidP="00372B3D">
            <w:pPr>
              <w:ind w:left="426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  <w:r w:rsidR="00372B3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Информирование несовершеннолетних о доступности получения необходимой экстренной помощи в случае жестокого обращения или насилия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своевременной  оперативной помощи несовершеннолетним, оказавшимся в кризисной ситуации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A2122E" w:rsidP="00372B3D">
            <w:pPr>
              <w:ind w:left="426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  <w:r w:rsidR="00372B3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Проведение информационно-просветительской работы с родителями: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тематические собрания, направленные на ознакомление с возрастными и личностными особенностями детей,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тематические собрания, направленные на повышение ответственности родителей за противоправные действия, направленные против детей;</w:t>
            </w:r>
          </w:p>
          <w:p w:rsidR="00A2122E" w:rsidRPr="00796FAC" w:rsidRDefault="00A2122E" w:rsidP="00796FAC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- тематические собрания, направленные на профилактику суицидальных проявлений в подростковой среде</w:t>
            </w:r>
            <w:r w:rsidR="00796FA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Повышение компетентности родителей в вопросах воспитания несовершеннолетних, информированности о мерах ответственности за проявления жестокости в отношении несовершеннолетних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A2122E" w:rsidP="00A2122E">
            <w:pPr>
              <w:ind w:left="426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  <w:r w:rsidR="00372B3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96FAC" w:rsidRPr="00796FAC" w:rsidRDefault="00796FAC" w:rsidP="00796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  <w:r w:rsidR="00A2122E" w:rsidRPr="00796FAC">
              <w:rPr>
                <w:sz w:val="24"/>
                <w:szCs w:val="24"/>
              </w:rPr>
              <w:t xml:space="preserve"> с родителями и детьми, направленных на профилактику семенных конфликтов и насилия</w:t>
            </w:r>
            <w:r>
              <w:rPr>
                <w:sz w:val="24"/>
                <w:szCs w:val="24"/>
              </w:rPr>
              <w:t>.</w:t>
            </w:r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насилия в семье, повышение родительской компетентности в вопросах воспитания, ознакомление родителей с возможностями социально-психологической поддержки детей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A2122E" w:rsidP="00A2122E">
            <w:pPr>
              <w:ind w:left="426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  <w:r w:rsidR="00372B3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2122E" w:rsidRPr="00796FAC" w:rsidRDefault="00A2122E" w:rsidP="00796FAC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Проведение мероприятий для педагогич</w:t>
            </w:r>
            <w:r w:rsidR="00796FAC">
              <w:rPr>
                <w:sz w:val="24"/>
                <w:szCs w:val="24"/>
              </w:rPr>
              <w:t xml:space="preserve">еского коллектива по повышению </w:t>
            </w:r>
            <w:r w:rsidRPr="00796FAC">
              <w:rPr>
                <w:sz w:val="24"/>
                <w:szCs w:val="24"/>
              </w:rPr>
              <w:t>психологической компетентности педагогов в организации взаимодействия с учащимися и родителями, созданию психологически безопасной образовательной среды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796FAC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Повышение психологической компетентности педагогов, создание психологически безопасной образовательной среды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B41351">
        <w:trPr>
          <w:trHeight w:val="278"/>
        </w:trPr>
        <w:tc>
          <w:tcPr>
            <w:tcW w:w="959" w:type="dxa"/>
            <w:gridSpan w:val="2"/>
          </w:tcPr>
          <w:p w:rsidR="00A2122E" w:rsidRPr="00796FAC" w:rsidRDefault="00A2122E" w:rsidP="00A2122E">
            <w:pPr>
              <w:ind w:left="426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  <w:r w:rsidR="00372B3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Оформление публикаций на сайтах ОО по профилактике жестокого обращения с детьми, суицидального поведения несовершеннолетних</w:t>
            </w:r>
          </w:p>
        </w:tc>
        <w:tc>
          <w:tcPr>
            <w:tcW w:w="3969" w:type="dxa"/>
            <w:gridSpan w:val="2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насилия в семье, повышение родительской компетентности, ознакомление родителей с возможностями социально-психологической поддержки детей</w:t>
            </w:r>
          </w:p>
        </w:tc>
        <w:tc>
          <w:tcPr>
            <w:tcW w:w="1985" w:type="dxa"/>
            <w:gridSpan w:val="2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A2122E" w:rsidRPr="00796FAC" w:rsidRDefault="00A2122E" w:rsidP="00CC3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122E" w:rsidRPr="00796FAC" w:rsidRDefault="00A2122E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A2122E" w:rsidRPr="00796FAC" w:rsidRDefault="00A2122E" w:rsidP="00A2122E">
            <w:pPr>
              <w:rPr>
                <w:sz w:val="24"/>
                <w:szCs w:val="24"/>
              </w:rPr>
            </w:pPr>
          </w:p>
        </w:tc>
      </w:tr>
      <w:tr w:rsidR="00A2122E" w:rsidRPr="00796FAC" w:rsidTr="00393993">
        <w:trPr>
          <w:trHeight w:val="278"/>
        </w:trPr>
        <w:tc>
          <w:tcPr>
            <w:tcW w:w="14709" w:type="dxa"/>
            <w:gridSpan w:val="9"/>
          </w:tcPr>
          <w:p w:rsidR="00A2122E" w:rsidRPr="00796FAC" w:rsidRDefault="00A2122E" w:rsidP="00E50AE8">
            <w:pPr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 xml:space="preserve">Профилактика </w:t>
            </w:r>
            <w:proofErr w:type="spellStart"/>
            <w:r w:rsidRPr="00796FAC">
              <w:rPr>
                <w:b/>
                <w:sz w:val="24"/>
                <w:szCs w:val="24"/>
              </w:rPr>
              <w:t>девиантного</w:t>
            </w:r>
            <w:proofErr w:type="spellEnd"/>
            <w:r w:rsidRPr="00796FAC">
              <w:rPr>
                <w:b/>
                <w:sz w:val="24"/>
                <w:szCs w:val="24"/>
              </w:rPr>
              <w:t xml:space="preserve"> поведения, правонарушений, употребления ПАВ</w:t>
            </w:r>
          </w:p>
        </w:tc>
      </w:tr>
      <w:tr w:rsidR="00341274" w:rsidRPr="00796FAC" w:rsidTr="00B41351">
        <w:trPr>
          <w:trHeight w:val="752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Классные часы по пропаганде здорового образа жизни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1E5B07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вредных привычек, пропаганда здорового образа жизни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341274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 раз в четверть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341274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Психолог</w:t>
            </w:r>
          </w:p>
          <w:p w:rsidR="00341274" w:rsidRPr="00796FAC" w:rsidRDefault="00341274" w:rsidP="002742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2742B5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752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Планирование и проведение в ОО профилактических мероприятий </w:t>
            </w:r>
            <w:proofErr w:type="spellStart"/>
            <w:r w:rsidRPr="00796FAC">
              <w:rPr>
                <w:sz w:val="24"/>
                <w:szCs w:val="24"/>
              </w:rPr>
              <w:t>антинаркотической</w:t>
            </w:r>
            <w:proofErr w:type="spellEnd"/>
            <w:r w:rsidRPr="00796FAC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969" w:type="dxa"/>
            <w:gridSpan w:val="2"/>
          </w:tcPr>
          <w:p w:rsidR="00341274" w:rsidRDefault="00341274">
            <w:r w:rsidRPr="00331113">
              <w:rPr>
                <w:sz w:val="24"/>
                <w:szCs w:val="24"/>
              </w:rPr>
              <w:t>Профилактика вредных привычек, пропаганда здорового образа жизни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341274" w:rsidRPr="00796FAC" w:rsidRDefault="00341274" w:rsidP="003412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2742B5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752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Планирование и реализация в ОО работы по профилактике экстремизма и терроризма среди несовершеннолетних</w:t>
            </w:r>
          </w:p>
        </w:tc>
        <w:tc>
          <w:tcPr>
            <w:tcW w:w="3969" w:type="dxa"/>
            <w:gridSpan w:val="2"/>
          </w:tcPr>
          <w:p w:rsidR="00341274" w:rsidRDefault="00341274">
            <w:r w:rsidRPr="00331113">
              <w:rPr>
                <w:sz w:val="24"/>
                <w:szCs w:val="24"/>
              </w:rPr>
              <w:t>Профилактика вредных привычек, пропаганда здорового образа жизни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Психолог</w:t>
            </w:r>
          </w:p>
          <w:p w:rsidR="00341274" w:rsidRPr="00796FAC" w:rsidRDefault="00341274" w:rsidP="002742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2742B5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1E5B07">
        <w:trPr>
          <w:trHeight w:val="274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Всероссийская акция, приуроченная к Всемирному дню борьбы со </w:t>
            </w:r>
            <w:proofErr w:type="spellStart"/>
            <w:r w:rsidRPr="00796FAC">
              <w:rPr>
                <w:sz w:val="24"/>
                <w:szCs w:val="24"/>
              </w:rPr>
              <w:t>СПИДом</w:t>
            </w:r>
            <w:proofErr w:type="spellEnd"/>
            <w:r w:rsidRPr="00796FAC">
              <w:rPr>
                <w:sz w:val="24"/>
                <w:szCs w:val="24"/>
              </w:rPr>
              <w:t xml:space="preserve"> 1 декабря</w:t>
            </w:r>
          </w:p>
        </w:tc>
        <w:tc>
          <w:tcPr>
            <w:tcW w:w="3969" w:type="dxa"/>
            <w:gridSpan w:val="2"/>
          </w:tcPr>
          <w:p w:rsidR="00341274" w:rsidRDefault="00341274">
            <w:r w:rsidRPr="00331113">
              <w:rPr>
                <w:sz w:val="24"/>
                <w:szCs w:val="24"/>
              </w:rPr>
              <w:t>Профилактика вредных привычек, пропаганда здорового образа жизни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27 ноября – 1 декабря 201</w:t>
            </w:r>
            <w:r w:rsidR="00F35E67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41274" w:rsidRPr="00796FAC" w:rsidRDefault="00341274" w:rsidP="001E5B07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2742B5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78"/>
        </w:trPr>
        <w:tc>
          <w:tcPr>
            <w:tcW w:w="959" w:type="dxa"/>
            <w:gridSpan w:val="2"/>
          </w:tcPr>
          <w:p w:rsidR="00341274" w:rsidRPr="00796FAC" w:rsidRDefault="00F35E67" w:rsidP="00A2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Акция «Дети  России»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вредных привычек, пропаганда здорового образа жизни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07.09.19 – 16.09.19</w:t>
            </w:r>
          </w:p>
        </w:tc>
        <w:tc>
          <w:tcPr>
            <w:tcW w:w="1984" w:type="dxa"/>
          </w:tcPr>
          <w:p w:rsidR="00341274" w:rsidRPr="00796FAC" w:rsidRDefault="00341274" w:rsidP="00410EB7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78"/>
        </w:trPr>
        <w:tc>
          <w:tcPr>
            <w:tcW w:w="959" w:type="dxa"/>
            <w:gridSpan w:val="2"/>
          </w:tcPr>
          <w:p w:rsidR="00341274" w:rsidRPr="00796FAC" w:rsidRDefault="00F35E67" w:rsidP="00A21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Акция «Неделя безопасности»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24.09.2019 – 28.09.2019</w:t>
            </w:r>
          </w:p>
        </w:tc>
        <w:tc>
          <w:tcPr>
            <w:tcW w:w="1984" w:type="dxa"/>
          </w:tcPr>
          <w:p w:rsidR="00341274" w:rsidRPr="00796FAC" w:rsidRDefault="00341274" w:rsidP="00F35E67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278"/>
        </w:trPr>
        <w:tc>
          <w:tcPr>
            <w:tcW w:w="14709" w:type="dxa"/>
            <w:gridSpan w:val="9"/>
          </w:tcPr>
          <w:p w:rsidR="00341274" w:rsidRPr="00796FAC" w:rsidRDefault="00341274" w:rsidP="00E50AE8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Профилактика суицидального поведения среди несовершеннолетних</w:t>
            </w:r>
          </w:p>
        </w:tc>
      </w:tr>
      <w:tr w:rsidR="00341274" w:rsidRPr="00796FAC" w:rsidTr="00B41351">
        <w:trPr>
          <w:trHeight w:val="430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Планирование и реализация в ОО работы по профилактике суицидального поведения, жестокости и насилия </w:t>
            </w:r>
            <w:r w:rsidRPr="00F35E67">
              <w:rPr>
                <w:b/>
                <w:i/>
                <w:sz w:val="24"/>
                <w:szCs w:val="24"/>
              </w:rPr>
              <w:t>(Имеется отдельный план)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суицидального поведения среди несовершеннолетних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278"/>
        </w:trPr>
        <w:tc>
          <w:tcPr>
            <w:tcW w:w="14709" w:type="dxa"/>
            <w:gridSpan w:val="9"/>
          </w:tcPr>
          <w:p w:rsidR="00341274" w:rsidRPr="00796FAC" w:rsidRDefault="00341274" w:rsidP="00B41351">
            <w:pPr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 xml:space="preserve">Профилактическая работа с учащимися «группы риска» (в том числе, </w:t>
            </w:r>
            <w:proofErr w:type="gramStart"/>
            <w:r w:rsidRPr="00796FAC">
              <w:rPr>
                <w:b/>
                <w:sz w:val="24"/>
                <w:szCs w:val="24"/>
              </w:rPr>
              <w:t>состоящих</w:t>
            </w:r>
            <w:proofErr w:type="gramEnd"/>
            <w:r w:rsidRPr="00796FAC">
              <w:rPr>
                <w:b/>
                <w:sz w:val="24"/>
                <w:szCs w:val="24"/>
              </w:rPr>
              <w:t xml:space="preserve"> на ВШУ, ПДН) </w:t>
            </w:r>
          </w:p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и их родителями (законными представителями)</w:t>
            </w:r>
          </w:p>
        </w:tc>
      </w:tr>
      <w:tr w:rsidR="00341274" w:rsidRPr="00796FAC" w:rsidTr="00B41351">
        <w:trPr>
          <w:trHeight w:val="360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796FAC">
              <w:rPr>
                <w:sz w:val="24"/>
                <w:szCs w:val="24"/>
              </w:rPr>
              <w:t>обучающимися</w:t>
            </w:r>
            <w:proofErr w:type="gramEnd"/>
            <w:r w:rsidRPr="00796FAC">
              <w:rPr>
                <w:sz w:val="24"/>
                <w:szCs w:val="24"/>
              </w:rPr>
              <w:t xml:space="preserve">, испытывающими трудности в обучении или социализации 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помощи детям в решении проблем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CC35C8">
            <w:pPr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78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Рейды совместно с классными руководителями в многодетные и неблагополучные семьи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Обследование условий жизни обучающихся, оказание </w:t>
            </w:r>
            <w:proofErr w:type="spellStart"/>
            <w:r w:rsidRPr="00796FAC">
              <w:rPr>
                <w:sz w:val="24"/>
                <w:szCs w:val="24"/>
              </w:rPr>
              <w:t>пед</w:t>
            </w:r>
            <w:proofErr w:type="spellEnd"/>
            <w:r w:rsidRPr="00796FAC">
              <w:rPr>
                <w:sz w:val="24"/>
                <w:szCs w:val="24"/>
              </w:rPr>
              <w:t>. Помощи родителям. Выявление детей, находившихся в социально-опасном положении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</w:p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 раз в четверть</w:t>
            </w:r>
          </w:p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c>
          <w:tcPr>
            <w:tcW w:w="14709" w:type="dxa"/>
            <w:gridSpan w:val="9"/>
          </w:tcPr>
          <w:p w:rsidR="00341274" w:rsidRPr="00796FAC" w:rsidRDefault="00341274" w:rsidP="00A2122E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  <w:lang w:val="en-US"/>
              </w:rPr>
              <w:t>IV</w:t>
            </w:r>
            <w:r w:rsidRPr="00796FAC">
              <w:rPr>
                <w:b/>
                <w:sz w:val="24"/>
                <w:szCs w:val="24"/>
              </w:rPr>
              <w:t>. Консультативно-просветительское направление деятельности</w:t>
            </w:r>
          </w:p>
        </w:tc>
      </w:tr>
      <w:tr w:rsidR="00341274" w:rsidRPr="00796FAC" w:rsidTr="00393993">
        <w:tc>
          <w:tcPr>
            <w:tcW w:w="14709" w:type="dxa"/>
            <w:gridSpan w:val="9"/>
          </w:tcPr>
          <w:p w:rsidR="00341274" w:rsidRPr="00796FAC" w:rsidRDefault="00341274" w:rsidP="00B41351">
            <w:pPr>
              <w:numPr>
                <w:ilvl w:val="0"/>
                <w:numId w:val="17"/>
              </w:numPr>
              <w:jc w:val="both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 xml:space="preserve">Повышение социально-психологической компетентности учащихся </w:t>
            </w:r>
            <w:r w:rsidRPr="00796FAC">
              <w:rPr>
                <w:sz w:val="24"/>
                <w:szCs w:val="24"/>
              </w:rPr>
              <w:t>(общешкольные, районные, областные мероприятия)</w:t>
            </w:r>
          </w:p>
        </w:tc>
      </w:tr>
      <w:tr w:rsidR="00341274" w:rsidRPr="00796FAC" w:rsidTr="00393993">
        <w:trPr>
          <w:trHeight w:val="720"/>
        </w:trPr>
        <w:tc>
          <w:tcPr>
            <w:tcW w:w="817" w:type="dxa"/>
          </w:tcPr>
          <w:p w:rsidR="00341274" w:rsidRPr="00796FAC" w:rsidRDefault="00341274" w:rsidP="00A2122E">
            <w:pPr>
              <w:ind w:left="360"/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Консультирование </w:t>
            </w:r>
            <w:proofErr w:type="gramStart"/>
            <w:r w:rsidRPr="00796FAC">
              <w:rPr>
                <w:sz w:val="24"/>
                <w:szCs w:val="24"/>
              </w:rPr>
              <w:t>обучающихся</w:t>
            </w:r>
            <w:proofErr w:type="gramEnd"/>
            <w:r w:rsidRPr="00796FAC">
              <w:rPr>
                <w:sz w:val="24"/>
                <w:szCs w:val="24"/>
              </w:rPr>
              <w:t xml:space="preserve"> по возникающим вопросам (педагог-психолог). Разработка рекомендаций.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Приобщение к психологическим знаниям, оказание помощи в решении конкретных проблем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42B5" w:rsidRPr="00796FAC" w:rsidRDefault="002742B5" w:rsidP="00CC3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41274" w:rsidRPr="00796FAC" w:rsidTr="00393993">
        <w:trPr>
          <w:trHeight w:val="380"/>
        </w:trPr>
        <w:tc>
          <w:tcPr>
            <w:tcW w:w="817" w:type="dxa"/>
          </w:tcPr>
          <w:p w:rsidR="00341274" w:rsidRPr="002742B5" w:rsidRDefault="00341274" w:rsidP="00A2122E">
            <w:pPr>
              <w:pStyle w:val="4"/>
              <w:ind w:left="36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742B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41274" w:rsidRPr="002742B5" w:rsidRDefault="00341274" w:rsidP="00A2122E">
            <w:pPr>
              <w:pStyle w:val="4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742B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Неделя психологии, изучение психологического климата педагогического коллектива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Реклама психологических компетенций. Приобщение всех участников процесса к психологическим знаниям. Выявление </w:t>
            </w:r>
            <w:proofErr w:type="gramStart"/>
            <w:r w:rsidRPr="00796FAC">
              <w:rPr>
                <w:sz w:val="24"/>
                <w:szCs w:val="24"/>
              </w:rPr>
              <w:t>одаренных</w:t>
            </w:r>
            <w:proofErr w:type="gramEnd"/>
            <w:r w:rsidRPr="00796FAC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20 – 30 октября 2019 г.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2742B5" w:rsidRDefault="00341274" w:rsidP="00A2122E">
            <w:pPr>
              <w:pStyle w:val="4"/>
              <w:ind w:left="36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742B5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6F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Лекционно-практическое занятие с </w:t>
            </w:r>
            <w:proofErr w:type="gramStart"/>
            <w:r w:rsidRPr="00796FAC">
              <w:rPr>
                <w:rFonts w:ascii="Times New Roman" w:hAnsi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96F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 класса в период  подготовки к экзаменам. </w:t>
            </w:r>
          </w:p>
          <w:p w:rsidR="00341274" w:rsidRPr="00796FAC" w:rsidRDefault="00341274" w:rsidP="00A2122E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FAC">
              <w:rPr>
                <w:rFonts w:ascii="Times New Roman" w:hAnsi="Times New Roman"/>
                <w:sz w:val="24"/>
                <w:szCs w:val="24"/>
                <w:lang w:val="ru-RU"/>
              </w:rPr>
              <w:t>«Как подготовится к экзаменам?»</w:t>
            </w:r>
          </w:p>
          <w:p w:rsidR="00341274" w:rsidRPr="00796FAC" w:rsidRDefault="00341274" w:rsidP="00A2122E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FAC">
              <w:rPr>
                <w:rFonts w:ascii="Times New Roman" w:hAnsi="Times New Roman"/>
                <w:sz w:val="24"/>
                <w:szCs w:val="24"/>
                <w:lang w:val="ru-RU"/>
              </w:rPr>
              <w:t>«Учимся расслабляться и аккумулировать силы»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FAC">
              <w:rPr>
                <w:rFonts w:ascii="Times New Roman" w:hAnsi="Times New Roman"/>
                <w:sz w:val="24"/>
                <w:szCs w:val="24"/>
                <w:lang w:val="ru-RU"/>
              </w:rPr>
              <w:t>Пошаговые рекомендации.</w:t>
            </w:r>
          </w:p>
          <w:p w:rsidR="00341274" w:rsidRPr="00796FAC" w:rsidRDefault="00341274" w:rsidP="00A2122E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41274" w:rsidRPr="00796FAC" w:rsidRDefault="00341274" w:rsidP="00A2122E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FAC">
              <w:rPr>
                <w:rFonts w:ascii="Times New Roman" w:hAnsi="Times New Roman"/>
                <w:sz w:val="24"/>
                <w:szCs w:val="24"/>
                <w:lang w:val="ru-RU"/>
              </w:rPr>
              <w:t>Приемы релаксации и мобилизации сил.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Январь 2020</w:t>
            </w:r>
          </w:p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1260"/>
        </w:trPr>
        <w:tc>
          <w:tcPr>
            <w:tcW w:w="817" w:type="dxa"/>
          </w:tcPr>
          <w:p w:rsidR="00341274" w:rsidRPr="00796FAC" w:rsidRDefault="002742B5" w:rsidP="00A212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2742B5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Обновление информационного стенда для </w:t>
            </w:r>
            <w:proofErr w:type="gramStart"/>
            <w:r w:rsidRPr="00796FAC">
              <w:rPr>
                <w:sz w:val="24"/>
                <w:szCs w:val="24"/>
              </w:rPr>
              <w:t>обучающихся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r w:rsidR="002742B5">
              <w:rPr>
                <w:sz w:val="24"/>
                <w:szCs w:val="24"/>
              </w:rPr>
              <w:t>-</w:t>
            </w:r>
          </w:p>
          <w:p w:rsidR="002742B5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«Куда пойти учиться?»,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«Телефон доверия»;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«Живи в отсеке сегодняшнего дня»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Предоставление информации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о профильном обучении в старшей школе и </w:t>
            </w:r>
            <w:proofErr w:type="spellStart"/>
            <w:r w:rsidRPr="00796FAC">
              <w:rPr>
                <w:sz w:val="24"/>
                <w:szCs w:val="24"/>
              </w:rPr>
              <w:t>предпрофильной</w:t>
            </w:r>
            <w:proofErr w:type="spellEnd"/>
            <w:r w:rsidRPr="00796FAC">
              <w:rPr>
                <w:sz w:val="24"/>
                <w:szCs w:val="24"/>
              </w:rPr>
              <w:t xml:space="preserve"> подготовке в 9 классе;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Оказание помощи родителям в воспитании детей, пропаганда здорового образа жизни, безопасности жизнедеятельности.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Психологическое просвещение участников образовательного процесса.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796FAC" w:rsidRDefault="002742B5" w:rsidP="00A2122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Единый консультационный день для населения «День доверия»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A2122E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  24 (25)  ноября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</w:p>
          <w:p w:rsidR="00341274" w:rsidRPr="00796FAC" w:rsidRDefault="00341274" w:rsidP="000F131F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КЦСОН «Добрыня»</w:t>
            </w: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796FAC" w:rsidRDefault="002742B5" w:rsidP="00A2122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Всероссийская акция, приуроченная к Всемирному дню борьбы со </w:t>
            </w:r>
            <w:proofErr w:type="spellStart"/>
            <w:r w:rsidRPr="00796FAC">
              <w:rPr>
                <w:sz w:val="24"/>
                <w:szCs w:val="24"/>
              </w:rPr>
              <w:t>СПИДом</w:t>
            </w:r>
            <w:proofErr w:type="spellEnd"/>
            <w:r w:rsidRPr="00796FAC">
              <w:rPr>
                <w:sz w:val="24"/>
                <w:szCs w:val="24"/>
              </w:rPr>
              <w:t xml:space="preserve"> 1 декабря Акция «СТОП ВИЧ/СПИД»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вредных привычек, пропаганда здорового образа жизни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27 ноября – 1 декабря  2019</w:t>
            </w:r>
          </w:p>
        </w:tc>
        <w:tc>
          <w:tcPr>
            <w:tcW w:w="1984" w:type="dxa"/>
          </w:tcPr>
          <w:p w:rsidR="00341274" w:rsidRPr="00796FAC" w:rsidRDefault="002742B5" w:rsidP="00A21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1274" w:rsidRPr="00796FAC">
              <w:rPr>
                <w:sz w:val="24"/>
                <w:szCs w:val="24"/>
              </w:rPr>
              <w:t>едагог-психолог</w:t>
            </w:r>
          </w:p>
        </w:tc>
        <w:tc>
          <w:tcPr>
            <w:tcW w:w="1985" w:type="dxa"/>
          </w:tcPr>
          <w:p w:rsidR="002742B5" w:rsidRPr="00796FAC" w:rsidRDefault="002742B5" w:rsidP="00274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796FAC" w:rsidRDefault="002742B5" w:rsidP="00A2122E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2742B5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Научно-практическая конференция школьников (секция психологии)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Повышение социально-психологической компетентности учащихся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41274" w:rsidRPr="00796FAC" w:rsidRDefault="002742B5" w:rsidP="00274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тур:</w:t>
            </w:r>
            <w:r w:rsidR="00B41351">
              <w:rPr>
                <w:sz w:val="24"/>
                <w:szCs w:val="24"/>
              </w:rPr>
              <w:t xml:space="preserve"> </w:t>
            </w:r>
            <w:r w:rsidR="00341274" w:rsidRPr="00796FAC">
              <w:rPr>
                <w:sz w:val="24"/>
                <w:szCs w:val="24"/>
              </w:rPr>
              <w:t>март 2020,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районный тур: апрель 2020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</w:p>
          <w:p w:rsidR="00341274" w:rsidRPr="00796FAC" w:rsidRDefault="00341274" w:rsidP="002742B5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796FAC" w:rsidRDefault="00341274" w:rsidP="00A2122E">
            <w:pPr>
              <w:ind w:left="360"/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Акция «Классный час «Наркотикам – нет»</w:t>
            </w:r>
          </w:p>
        </w:tc>
        <w:tc>
          <w:tcPr>
            <w:tcW w:w="3969" w:type="dxa"/>
            <w:gridSpan w:val="2"/>
            <w:vMerge w:val="restart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Профилактика вредных привычек, пропаганда здорового образа жизни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Сентябрь 2019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Май 2020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796FAC" w:rsidRDefault="00341274" w:rsidP="00A2122E">
            <w:pPr>
              <w:ind w:left="360"/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Акция «Дети  России»</w:t>
            </w:r>
          </w:p>
        </w:tc>
        <w:tc>
          <w:tcPr>
            <w:tcW w:w="3969" w:type="dxa"/>
            <w:gridSpan w:val="2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07.09.19 – 16.09.19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940"/>
        </w:trPr>
        <w:tc>
          <w:tcPr>
            <w:tcW w:w="817" w:type="dxa"/>
          </w:tcPr>
          <w:p w:rsidR="00341274" w:rsidRPr="00796FAC" w:rsidRDefault="00341274" w:rsidP="002742B5">
            <w:pPr>
              <w:jc w:val="center"/>
              <w:rPr>
                <w:sz w:val="24"/>
                <w:szCs w:val="24"/>
                <w:highlight w:val="yellow"/>
              </w:rPr>
            </w:pPr>
            <w:r w:rsidRPr="00796FAC">
              <w:rPr>
                <w:sz w:val="24"/>
                <w:szCs w:val="24"/>
              </w:rPr>
              <w:t>1</w:t>
            </w:r>
            <w:r w:rsidR="002742B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Декада инвалидов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Социализация детей-инвалидов; Формирование положительного отношения детей к инвалидам. 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 – 10 декабря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940"/>
        </w:trPr>
        <w:tc>
          <w:tcPr>
            <w:tcW w:w="817" w:type="dxa"/>
          </w:tcPr>
          <w:p w:rsidR="00341274" w:rsidRPr="00796FAC" w:rsidRDefault="00341274" w:rsidP="002742B5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  <w:r w:rsidR="002742B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15 – 17 мая 2020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341274" w:rsidRPr="00796FAC" w:rsidRDefault="00341274" w:rsidP="000F131F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c>
          <w:tcPr>
            <w:tcW w:w="14709" w:type="dxa"/>
            <w:gridSpan w:val="9"/>
          </w:tcPr>
          <w:p w:rsidR="00341274" w:rsidRPr="00796FAC" w:rsidRDefault="00341274" w:rsidP="00B41351">
            <w:pPr>
              <w:ind w:left="360"/>
              <w:jc w:val="both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 xml:space="preserve">2.Информационно-просветительская деятельность с педагогами </w:t>
            </w:r>
            <w:r w:rsidRPr="00796FAC">
              <w:rPr>
                <w:sz w:val="24"/>
                <w:szCs w:val="24"/>
              </w:rPr>
              <w:t>(педсоветы, конференции, семинары, тренинги и т.д.)</w:t>
            </w:r>
          </w:p>
        </w:tc>
      </w:tr>
      <w:tr w:rsidR="00341274" w:rsidRPr="00796FAC" w:rsidTr="00393993">
        <w:trPr>
          <w:trHeight w:val="700"/>
        </w:trPr>
        <w:tc>
          <w:tcPr>
            <w:tcW w:w="817" w:type="dxa"/>
          </w:tcPr>
          <w:p w:rsidR="00341274" w:rsidRPr="00796FAC" w:rsidRDefault="00341274" w:rsidP="00A2122E">
            <w:pPr>
              <w:ind w:left="360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b/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Производственное совещание «Адаптация 1, 5-классников к школе»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Осознание трудности, с которыми сталкиваются дети, проследить за процессом приспособления детей к изменившимся условиям школьной жизни, познакомить с мерами профилактики </w:t>
            </w:r>
            <w:proofErr w:type="spellStart"/>
            <w:r w:rsidRPr="00796FAC">
              <w:rPr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985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3993" w:rsidRPr="00796FAC" w:rsidRDefault="00393993" w:rsidP="00393993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341274" w:rsidRPr="00796FAC" w:rsidRDefault="00393993" w:rsidP="00393993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Зам. </w:t>
            </w:r>
            <w:proofErr w:type="spellStart"/>
            <w:r w:rsidRPr="00796FAC">
              <w:rPr>
                <w:sz w:val="24"/>
                <w:szCs w:val="24"/>
              </w:rPr>
              <w:t>дир</w:t>
            </w:r>
            <w:proofErr w:type="spellEnd"/>
            <w:r w:rsidRPr="00796FAC">
              <w:rPr>
                <w:sz w:val="24"/>
                <w:szCs w:val="24"/>
              </w:rPr>
              <w:t>. по УВР</w:t>
            </w:r>
          </w:p>
        </w:tc>
      </w:tr>
      <w:tr w:rsidR="00341274" w:rsidRPr="00796FAC" w:rsidTr="00393993">
        <w:trPr>
          <w:trHeight w:val="760"/>
        </w:trPr>
        <w:tc>
          <w:tcPr>
            <w:tcW w:w="817" w:type="dxa"/>
          </w:tcPr>
          <w:p w:rsidR="00341274" w:rsidRPr="00796FAC" w:rsidRDefault="00341274" w:rsidP="00A2122E">
            <w:pPr>
              <w:ind w:left="360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Выступления на педсоветах</w:t>
            </w:r>
          </w:p>
          <w:p w:rsidR="00341274" w:rsidRPr="00796FAC" w:rsidRDefault="00341274" w:rsidP="0039399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Повышение социально-педагогической компетенции, оказание помощи в разрешении проблем.</w:t>
            </w:r>
          </w:p>
        </w:tc>
        <w:tc>
          <w:tcPr>
            <w:tcW w:w="1985" w:type="dxa"/>
            <w:gridSpan w:val="2"/>
          </w:tcPr>
          <w:p w:rsidR="00341274" w:rsidRPr="00796FAC" w:rsidRDefault="00B41351" w:rsidP="00B41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1274" w:rsidRPr="00796FAC">
              <w:rPr>
                <w:sz w:val="24"/>
                <w:szCs w:val="24"/>
              </w:rPr>
              <w:t>арт</w:t>
            </w:r>
          </w:p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</w:p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60"/>
        </w:trPr>
        <w:tc>
          <w:tcPr>
            <w:tcW w:w="817" w:type="dxa"/>
          </w:tcPr>
          <w:p w:rsidR="00341274" w:rsidRPr="00796FAC" w:rsidRDefault="00341274" w:rsidP="00A2122E">
            <w:pPr>
              <w:ind w:left="360"/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Консультирование педагогов (по запросам)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1985" w:type="dxa"/>
            <w:gridSpan w:val="2"/>
          </w:tcPr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  <w:p w:rsidR="00341274" w:rsidRPr="00796FAC" w:rsidRDefault="00341274" w:rsidP="00B413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393993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583"/>
        </w:trPr>
        <w:tc>
          <w:tcPr>
            <w:tcW w:w="14709" w:type="dxa"/>
            <w:gridSpan w:val="9"/>
          </w:tcPr>
          <w:p w:rsidR="00341274" w:rsidRPr="00796FAC" w:rsidRDefault="00393993" w:rsidP="00393993">
            <w:pPr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341274" w:rsidRPr="00796FAC">
              <w:rPr>
                <w:b/>
                <w:sz w:val="24"/>
                <w:szCs w:val="24"/>
              </w:rPr>
              <w:t>Информационно-просветительская деятельность с родителями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(родительские собрания, конференции, семинары, тренинги и т.д.)</w:t>
            </w:r>
          </w:p>
        </w:tc>
      </w:tr>
      <w:tr w:rsidR="00341274" w:rsidRPr="00796FAC" w:rsidTr="00393993">
        <w:trPr>
          <w:trHeight w:val="1260"/>
        </w:trPr>
        <w:tc>
          <w:tcPr>
            <w:tcW w:w="817" w:type="dxa"/>
          </w:tcPr>
          <w:p w:rsidR="00341274" w:rsidRPr="00796FAC" w:rsidRDefault="00341274" w:rsidP="00A2122E">
            <w:pPr>
              <w:ind w:left="360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Обновление информационного стенда для родителей «Семья и школа», «Телефон доверия»;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«Живи в отсеке сегодняшнего дня», «Наши будни и праздники», «Сдаем экзамены успешно!».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Предоставление информации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о профильном обучении в старшей школе и </w:t>
            </w:r>
            <w:proofErr w:type="spellStart"/>
            <w:r w:rsidRPr="00796FAC">
              <w:rPr>
                <w:sz w:val="24"/>
                <w:szCs w:val="24"/>
              </w:rPr>
              <w:t>предпрофильной</w:t>
            </w:r>
            <w:proofErr w:type="spellEnd"/>
            <w:r w:rsidRPr="00796FAC">
              <w:rPr>
                <w:sz w:val="24"/>
                <w:szCs w:val="24"/>
              </w:rPr>
              <w:t xml:space="preserve"> подготовке в 9 классе;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Оказание помощи родителям в воспитании детей, пропаганда здорового образа жизни, безопасности жизнедеятельности.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Психологическое просвещение участников образовательного процесса.</w:t>
            </w:r>
          </w:p>
        </w:tc>
        <w:tc>
          <w:tcPr>
            <w:tcW w:w="2127" w:type="dxa"/>
            <w:gridSpan w:val="3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0F131F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796FAC" w:rsidRDefault="00393993" w:rsidP="00A212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Единый консультационный день для населения «День доверия»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2127" w:type="dxa"/>
            <w:gridSpan w:val="3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КЦСОН «Добрыня»</w:t>
            </w:r>
          </w:p>
        </w:tc>
      </w:tr>
      <w:tr w:rsidR="00341274" w:rsidRPr="00796FAC" w:rsidTr="00393993">
        <w:trPr>
          <w:trHeight w:val="640"/>
        </w:trPr>
        <w:tc>
          <w:tcPr>
            <w:tcW w:w="817" w:type="dxa"/>
          </w:tcPr>
          <w:p w:rsidR="00341274" w:rsidRPr="00393993" w:rsidRDefault="00393993" w:rsidP="00393993">
            <w:pPr>
              <w:pStyle w:val="4"/>
              <w:spacing w:before="0"/>
              <w:ind w:left="36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341274" w:rsidRPr="00393993" w:rsidRDefault="00341274" w:rsidP="00393993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9399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Родительские собрания (по запросу) в классах:</w:t>
            </w:r>
          </w:p>
          <w:p w:rsidR="00341274" w:rsidRPr="00796FAC" w:rsidRDefault="00341274" w:rsidP="00A2122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«Первоклассный ребенок».</w:t>
            </w:r>
          </w:p>
          <w:p w:rsidR="00341274" w:rsidRPr="00796FAC" w:rsidRDefault="00341274" w:rsidP="00A2122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«Ребенок идет в 5 класс».</w:t>
            </w:r>
          </w:p>
          <w:p w:rsidR="00341274" w:rsidRPr="00796FAC" w:rsidRDefault="00341274" w:rsidP="00A2122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«Нам предстоит пройти ГИА»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Предупреждение </w:t>
            </w:r>
            <w:proofErr w:type="spellStart"/>
            <w:r w:rsidRPr="00796FAC">
              <w:rPr>
                <w:sz w:val="24"/>
                <w:szCs w:val="24"/>
              </w:rPr>
              <w:t>дезадаптации</w:t>
            </w:r>
            <w:proofErr w:type="spellEnd"/>
            <w:r w:rsidRPr="00796FAC">
              <w:rPr>
                <w:sz w:val="24"/>
                <w:szCs w:val="24"/>
              </w:rPr>
              <w:t xml:space="preserve"> детей;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Рекомендации для родителей.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93993" w:rsidRPr="00796FAC" w:rsidRDefault="00393993" w:rsidP="00393993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ук-ль</w:t>
            </w:r>
            <w:proofErr w:type="spellEnd"/>
          </w:p>
          <w:p w:rsidR="00341274" w:rsidRPr="00796FAC" w:rsidRDefault="00341274" w:rsidP="00393993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660"/>
        </w:trPr>
        <w:tc>
          <w:tcPr>
            <w:tcW w:w="817" w:type="dxa"/>
          </w:tcPr>
          <w:p w:rsidR="00341274" w:rsidRPr="00796FAC" w:rsidRDefault="00393993" w:rsidP="00A212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Консультирование родителей, (по запросам)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Оказание консультационной помощи</w:t>
            </w:r>
          </w:p>
        </w:tc>
        <w:tc>
          <w:tcPr>
            <w:tcW w:w="2127" w:type="dxa"/>
            <w:gridSpan w:val="3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 сентября по май по мере поступления заявок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561"/>
        </w:trPr>
        <w:tc>
          <w:tcPr>
            <w:tcW w:w="817" w:type="dxa"/>
          </w:tcPr>
          <w:p w:rsidR="00341274" w:rsidRPr="00796FAC" w:rsidRDefault="00393993" w:rsidP="00A212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Выступления на общешкольных родительских собраниях (по плану)</w:t>
            </w:r>
          </w:p>
          <w:p w:rsidR="00341274" w:rsidRPr="00796FAC" w:rsidRDefault="00341274" w:rsidP="00A2122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Тема задается администрацией (Защита детей от информации, наносящей вред их здоровью; Безопасность образовательной среды; Сохранение и укрепление психологического здоровья)</w:t>
            </w:r>
          </w:p>
        </w:tc>
        <w:tc>
          <w:tcPr>
            <w:tcW w:w="2127" w:type="dxa"/>
            <w:gridSpan w:val="3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По плану</w:t>
            </w:r>
          </w:p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341274" w:rsidRPr="00796FAC" w:rsidRDefault="00341274" w:rsidP="00A212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561"/>
        </w:trPr>
        <w:tc>
          <w:tcPr>
            <w:tcW w:w="817" w:type="dxa"/>
          </w:tcPr>
          <w:p w:rsidR="00341274" w:rsidRPr="00796FAC" w:rsidRDefault="00393993" w:rsidP="00A2122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Планирование и реализация курсов (циклов занятий) для родителей (законных представителей) несовершеннолетних детей по основам детской психологии и педагогики.  ВЕБИНАРЫ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</w:p>
          <w:p w:rsidR="00341274" w:rsidRPr="00796FAC" w:rsidRDefault="00341274" w:rsidP="00A212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1274" w:rsidRPr="00796FAC" w:rsidTr="00393993">
        <w:tc>
          <w:tcPr>
            <w:tcW w:w="14709" w:type="dxa"/>
            <w:gridSpan w:val="9"/>
          </w:tcPr>
          <w:p w:rsidR="00341274" w:rsidRPr="00796FAC" w:rsidRDefault="00341274" w:rsidP="004507AC">
            <w:pPr>
              <w:jc w:val="center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  <w:lang w:val="en-US"/>
              </w:rPr>
              <w:t>V</w:t>
            </w:r>
            <w:r w:rsidRPr="00796FAC">
              <w:rPr>
                <w:b/>
                <w:sz w:val="24"/>
                <w:szCs w:val="24"/>
              </w:rPr>
              <w:t>. Межведомственное направление деятельности</w:t>
            </w:r>
          </w:p>
        </w:tc>
      </w:tr>
      <w:tr w:rsidR="00341274" w:rsidRPr="00796FAC" w:rsidTr="00393993">
        <w:tc>
          <w:tcPr>
            <w:tcW w:w="14709" w:type="dxa"/>
            <w:gridSpan w:val="9"/>
          </w:tcPr>
          <w:p w:rsidR="00341274" w:rsidRPr="00796FAC" w:rsidRDefault="00341274" w:rsidP="004507AC">
            <w:pPr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Взаимодействие с инспектором ПДН</w:t>
            </w:r>
          </w:p>
        </w:tc>
      </w:tr>
      <w:tr w:rsidR="00341274" w:rsidRPr="00796FAC" w:rsidTr="004507AC">
        <w:trPr>
          <w:trHeight w:val="838"/>
        </w:trPr>
        <w:tc>
          <w:tcPr>
            <w:tcW w:w="959" w:type="dxa"/>
            <w:gridSpan w:val="2"/>
          </w:tcPr>
          <w:p w:rsidR="00341274" w:rsidRPr="00393993" w:rsidRDefault="00341274" w:rsidP="00A2122E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9399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1274" w:rsidRPr="00393993" w:rsidRDefault="00341274" w:rsidP="00A2122E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9399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Операции «Занятость»</w:t>
            </w:r>
          </w:p>
        </w:tc>
        <w:tc>
          <w:tcPr>
            <w:tcW w:w="3827" w:type="dxa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796FAC">
              <w:rPr>
                <w:sz w:val="24"/>
                <w:szCs w:val="24"/>
              </w:rPr>
              <w:t>обучающихся</w:t>
            </w:r>
            <w:proofErr w:type="gramEnd"/>
            <w:r w:rsidRPr="00796FAC">
              <w:rPr>
                <w:sz w:val="24"/>
                <w:szCs w:val="24"/>
              </w:rPr>
              <w:t xml:space="preserve"> в летний период </w:t>
            </w:r>
          </w:p>
        </w:tc>
        <w:tc>
          <w:tcPr>
            <w:tcW w:w="2127" w:type="dxa"/>
            <w:gridSpan w:val="3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1июня – 31 августа 2019г.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985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Инспектор ПДН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КДНиЗП</w:t>
            </w:r>
            <w:proofErr w:type="spellEnd"/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Служба занятости</w:t>
            </w:r>
          </w:p>
        </w:tc>
      </w:tr>
      <w:tr w:rsidR="00341274" w:rsidRPr="00796FAC" w:rsidTr="004507AC">
        <w:trPr>
          <w:trHeight w:val="700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Операция  «Семья»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Выявление детей, находившихся в социально-опасном положении;</w:t>
            </w:r>
          </w:p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Март-апрель</w:t>
            </w:r>
          </w:p>
          <w:p w:rsidR="00341274" w:rsidRPr="00796FAC" w:rsidRDefault="00341274" w:rsidP="004507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393993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Инспектор ПДН</w:t>
            </w:r>
          </w:p>
          <w:p w:rsidR="00341274" w:rsidRPr="00796FAC" w:rsidRDefault="00341274" w:rsidP="00393993">
            <w:pPr>
              <w:jc w:val="both"/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КДНиЗП</w:t>
            </w:r>
            <w:proofErr w:type="spellEnd"/>
          </w:p>
          <w:p w:rsidR="00341274" w:rsidRPr="00796FAC" w:rsidRDefault="00341274" w:rsidP="00393993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КЦСОН «Добрыня»</w:t>
            </w:r>
          </w:p>
          <w:p w:rsidR="00393993" w:rsidRPr="00796FAC" w:rsidRDefault="00393993" w:rsidP="00393993">
            <w:pPr>
              <w:jc w:val="both"/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СоКл</w:t>
            </w:r>
            <w:proofErr w:type="spellEnd"/>
            <w:r w:rsidRPr="00796FAC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341274" w:rsidRPr="00796FAC" w:rsidRDefault="00393993" w:rsidP="00393993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Инспектор ПДН</w:t>
            </w:r>
          </w:p>
        </w:tc>
      </w:tr>
      <w:tr w:rsidR="00341274" w:rsidRPr="00796FAC" w:rsidTr="00393993">
        <w:trPr>
          <w:trHeight w:val="255"/>
        </w:trPr>
        <w:tc>
          <w:tcPr>
            <w:tcW w:w="14709" w:type="dxa"/>
            <w:gridSpan w:val="9"/>
          </w:tcPr>
          <w:p w:rsidR="00341274" w:rsidRPr="00796FAC" w:rsidRDefault="00341274" w:rsidP="00B41351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Операция «Семья»</w:t>
            </w:r>
          </w:p>
        </w:tc>
      </w:tr>
      <w:tr w:rsidR="00341274" w:rsidRPr="00796FAC" w:rsidTr="00B41351">
        <w:trPr>
          <w:trHeight w:val="700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Установочный семинар с классными руководителями по участию в операции «Семья»;</w:t>
            </w:r>
          </w:p>
        </w:tc>
        <w:tc>
          <w:tcPr>
            <w:tcW w:w="4111" w:type="dxa"/>
            <w:gridSpan w:val="3"/>
            <w:vMerge w:val="restart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Выявление детей, находившихся в социально-опасном положении;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Март-апрель</w:t>
            </w:r>
          </w:p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</w:t>
            </w:r>
          </w:p>
          <w:p w:rsidR="00341274" w:rsidRPr="00796FAC" w:rsidRDefault="00341274" w:rsidP="007A659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Инспектор ПДН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КДНиЗП</w:t>
            </w:r>
            <w:proofErr w:type="spellEnd"/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КЦСОН «Добрыня»</w:t>
            </w:r>
          </w:p>
          <w:p w:rsidR="007A659B" w:rsidRPr="00796FAC" w:rsidRDefault="007A659B" w:rsidP="007A659B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  <w:p w:rsidR="007A659B" w:rsidRPr="00796FAC" w:rsidRDefault="007A659B" w:rsidP="007A659B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Инспектор ПДН</w:t>
            </w:r>
          </w:p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1397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Совместные рейды с инспектором ПДН по выявлению семей различных категорий (в том числе с риском социально-опасного положения);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Выступления, публикации в средствах массовой информации на актуальные темы воспитания, обучения, развития;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Конкурсы для обучающихся и родителей, направленные на поддержку семьи и детства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Родительские собрания, лекции, беседы, групповые занятия (в том числе в активных формах), в том числе по правовой пропаганде;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Обновление списка несовершеннолетних, систематически пропускающих занятия; 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Обновление банка данных о семьях, с риском социально-опасного положения несовершеннолетних;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Консультирование классным руководителем, социальным педагогом, педагогом-психологом родителей (законных представителей) и несовершеннолетних, находящихся в трудной жизненной ситуации.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</w:p>
        </w:tc>
      </w:tr>
      <w:tr w:rsidR="00341274" w:rsidRPr="00796FAC" w:rsidTr="00393993">
        <w:trPr>
          <w:trHeight w:val="255"/>
        </w:trPr>
        <w:tc>
          <w:tcPr>
            <w:tcW w:w="14709" w:type="dxa"/>
            <w:gridSpan w:val="9"/>
          </w:tcPr>
          <w:p w:rsidR="00341274" w:rsidRPr="00796FAC" w:rsidRDefault="00341274" w:rsidP="00B41351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>Операция «Занятость»</w:t>
            </w: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Организация занятости детей в летний период</w:t>
            </w:r>
          </w:p>
        </w:tc>
        <w:tc>
          <w:tcPr>
            <w:tcW w:w="4111" w:type="dxa"/>
            <w:gridSpan w:val="3"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Организация занятости детей в летний период</w:t>
            </w:r>
          </w:p>
        </w:tc>
        <w:tc>
          <w:tcPr>
            <w:tcW w:w="1843" w:type="dxa"/>
          </w:tcPr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1июня-31августа 2020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Педагог-психолог  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41274" w:rsidP="007A659B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Инспектор ПДН</w:t>
            </w:r>
          </w:p>
          <w:p w:rsidR="00341274" w:rsidRPr="00796FAC" w:rsidRDefault="00341274" w:rsidP="007A659B">
            <w:pPr>
              <w:jc w:val="both"/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КДНиЗП</w:t>
            </w:r>
            <w:proofErr w:type="spellEnd"/>
          </w:p>
          <w:p w:rsidR="007A659B" w:rsidRPr="00796FAC" w:rsidRDefault="00341274" w:rsidP="007A659B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Служба занятости</w:t>
            </w:r>
            <w:r w:rsidR="007A659B" w:rsidRPr="00796FAC">
              <w:rPr>
                <w:sz w:val="24"/>
                <w:szCs w:val="24"/>
              </w:rPr>
              <w:t xml:space="preserve"> </w:t>
            </w:r>
          </w:p>
          <w:p w:rsidR="00341274" w:rsidRPr="00796FAC" w:rsidRDefault="007A659B" w:rsidP="007A659B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Кл</w:t>
            </w:r>
            <w:proofErr w:type="gramStart"/>
            <w:r w:rsidRPr="00796FAC">
              <w:rPr>
                <w:sz w:val="24"/>
                <w:szCs w:val="24"/>
              </w:rPr>
              <w:t>.</w:t>
            </w:r>
            <w:proofErr w:type="gramEnd"/>
            <w:r w:rsidRPr="00796FA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</w:t>
            </w:r>
            <w:proofErr w:type="gramEnd"/>
            <w:r w:rsidRPr="00796FAC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341274" w:rsidRPr="00796FAC" w:rsidTr="00393993">
        <w:trPr>
          <w:trHeight w:val="255"/>
        </w:trPr>
        <w:tc>
          <w:tcPr>
            <w:tcW w:w="14709" w:type="dxa"/>
            <w:gridSpan w:val="9"/>
          </w:tcPr>
          <w:p w:rsidR="00341274" w:rsidRPr="00796FAC" w:rsidRDefault="00341274" w:rsidP="00B41351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</w:rPr>
              <w:t xml:space="preserve">Организационно-методическое </w:t>
            </w:r>
            <w:r w:rsidRPr="00796FAC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</w:tr>
      <w:tr w:rsidR="00341274" w:rsidRPr="00796FAC" w:rsidTr="00B41351">
        <w:trPr>
          <w:trHeight w:val="536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Согласование аналитических отчетов за 201</w:t>
            </w:r>
            <w:r w:rsidR="00396788">
              <w:rPr>
                <w:sz w:val="24"/>
                <w:szCs w:val="24"/>
              </w:rPr>
              <w:t>9-2020</w:t>
            </w:r>
            <w:r w:rsidRPr="00796FAC">
              <w:rPr>
                <w:sz w:val="24"/>
                <w:szCs w:val="24"/>
              </w:rPr>
              <w:t xml:space="preserve"> учебный год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Согласование аналитических отчетов и плана работы на год</w:t>
            </w:r>
          </w:p>
        </w:tc>
        <w:tc>
          <w:tcPr>
            <w:tcW w:w="1843" w:type="dxa"/>
          </w:tcPr>
          <w:p w:rsidR="00341274" w:rsidRPr="00796FAC" w:rsidRDefault="000F131F" w:rsidP="000F1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41274" w:rsidRPr="00796FAC">
              <w:rPr>
                <w:sz w:val="24"/>
                <w:szCs w:val="24"/>
              </w:rPr>
              <w:t>ай  2020 г.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7A659B" w:rsidRDefault="00341274" w:rsidP="007A659B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</w:p>
          <w:p w:rsidR="00341274" w:rsidRPr="00796FAC" w:rsidRDefault="007A659B" w:rsidP="000F131F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 Зам</w:t>
            </w:r>
            <w:proofErr w:type="gramStart"/>
            <w:r w:rsidRPr="00796FAC">
              <w:rPr>
                <w:sz w:val="24"/>
                <w:szCs w:val="24"/>
              </w:rPr>
              <w:t>.п</w:t>
            </w:r>
            <w:proofErr w:type="gramEnd"/>
            <w:r w:rsidRPr="00796FAC">
              <w:rPr>
                <w:sz w:val="24"/>
                <w:szCs w:val="24"/>
              </w:rPr>
              <w:t>о УВР</w:t>
            </w: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Согласова</w:t>
            </w:r>
            <w:r w:rsidR="007A659B">
              <w:rPr>
                <w:sz w:val="24"/>
                <w:szCs w:val="24"/>
              </w:rPr>
              <w:t>ние плана работы на 2019 -2020</w:t>
            </w:r>
            <w:r w:rsidRPr="00796FAC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4111" w:type="dxa"/>
            <w:gridSpan w:val="3"/>
            <w:vMerge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1274" w:rsidRPr="00796FAC" w:rsidRDefault="000F131F" w:rsidP="000F1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A659B">
              <w:rPr>
                <w:sz w:val="24"/>
                <w:szCs w:val="24"/>
              </w:rPr>
              <w:t>ентябрь 2020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7A659B" w:rsidRDefault="00341274" w:rsidP="007A659B">
            <w:pPr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  <w:r w:rsidR="007A659B" w:rsidRPr="00796FAC">
              <w:rPr>
                <w:sz w:val="24"/>
                <w:szCs w:val="24"/>
              </w:rPr>
              <w:t xml:space="preserve"> </w:t>
            </w:r>
          </w:p>
          <w:p w:rsidR="00341274" w:rsidRPr="00796FAC" w:rsidRDefault="007A659B" w:rsidP="000F131F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Зам</w:t>
            </w:r>
            <w:proofErr w:type="gramStart"/>
            <w:r w:rsidRPr="00796FAC">
              <w:rPr>
                <w:sz w:val="24"/>
                <w:szCs w:val="24"/>
              </w:rPr>
              <w:t>.п</w:t>
            </w:r>
            <w:proofErr w:type="gramEnd"/>
            <w:r w:rsidRPr="00796FAC">
              <w:rPr>
                <w:sz w:val="24"/>
                <w:szCs w:val="24"/>
              </w:rPr>
              <w:t>о УВР</w:t>
            </w:r>
          </w:p>
        </w:tc>
      </w:tr>
      <w:tr w:rsidR="00341274" w:rsidRPr="00796FAC" w:rsidTr="00B41351">
        <w:trPr>
          <w:trHeight w:val="25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41274" w:rsidRPr="00796FAC" w:rsidRDefault="00341274" w:rsidP="00396788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Семинар педагогов-психологов</w:t>
            </w:r>
          </w:p>
        </w:tc>
        <w:tc>
          <w:tcPr>
            <w:tcW w:w="4111" w:type="dxa"/>
            <w:gridSpan w:val="3"/>
          </w:tcPr>
          <w:p w:rsidR="00341274" w:rsidRPr="00796FAC" w:rsidRDefault="00341274" w:rsidP="00A2122E">
            <w:pPr>
              <w:pStyle w:val="ab"/>
              <w:spacing w:before="0" w:after="0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Повышение социальной, психологической компетентности, профессионализма</w:t>
            </w:r>
          </w:p>
        </w:tc>
        <w:tc>
          <w:tcPr>
            <w:tcW w:w="1843" w:type="dxa"/>
          </w:tcPr>
          <w:p w:rsidR="00341274" w:rsidRPr="00796FAC" w:rsidRDefault="00341274" w:rsidP="000F131F">
            <w:pPr>
              <w:jc w:val="both"/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По графику </w:t>
            </w: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</w:tcPr>
          <w:p w:rsidR="00341274" w:rsidRPr="00796FAC" w:rsidRDefault="00341274" w:rsidP="003B1488">
            <w:pPr>
              <w:jc w:val="both"/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ЦДиК</w:t>
            </w:r>
            <w:proofErr w:type="spellEnd"/>
          </w:p>
        </w:tc>
      </w:tr>
      <w:tr w:rsidR="00341274" w:rsidRPr="00796FAC" w:rsidTr="00393993">
        <w:trPr>
          <w:trHeight w:val="379"/>
        </w:trPr>
        <w:tc>
          <w:tcPr>
            <w:tcW w:w="14709" w:type="dxa"/>
            <w:gridSpan w:val="9"/>
          </w:tcPr>
          <w:p w:rsidR="00341274" w:rsidRPr="00796FAC" w:rsidRDefault="00341274" w:rsidP="00A2122E">
            <w:pPr>
              <w:jc w:val="center"/>
              <w:rPr>
                <w:sz w:val="24"/>
                <w:szCs w:val="24"/>
              </w:rPr>
            </w:pPr>
            <w:r w:rsidRPr="00796FAC">
              <w:rPr>
                <w:b/>
                <w:sz w:val="24"/>
                <w:szCs w:val="24"/>
                <w:lang w:val="en-US"/>
              </w:rPr>
              <w:t>VII</w:t>
            </w:r>
            <w:r w:rsidRPr="00796FAC">
              <w:rPr>
                <w:b/>
                <w:sz w:val="24"/>
                <w:szCs w:val="24"/>
              </w:rPr>
              <w:t>. Экспертное направление деятельности</w:t>
            </w:r>
          </w:p>
        </w:tc>
      </w:tr>
      <w:tr w:rsidR="00341274" w:rsidRPr="00796FAC" w:rsidTr="00B41351">
        <w:trPr>
          <w:trHeight w:val="1067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Участие в работе административных совещаний.</w:t>
            </w:r>
          </w:p>
          <w:p w:rsidR="00341274" w:rsidRPr="00796FAC" w:rsidRDefault="00341274" w:rsidP="00A2122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Тактическое и стратегическое направление деятельности. Обсуждение текущих новостей школы. Принятие решений.</w:t>
            </w:r>
          </w:p>
        </w:tc>
        <w:tc>
          <w:tcPr>
            <w:tcW w:w="1843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Еженедельно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Администрация школы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41274" w:rsidRPr="00796FAC" w:rsidRDefault="003B1488" w:rsidP="00A21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</w:tc>
      </w:tr>
      <w:tr w:rsidR="00341274" w:rsidRPr="00796FAC" w:rsidTr="00B41351">
        <w:trPr>
          <w:trHeight w:val="785"/>
        </w:trPr>
        <w:tc>
          <w:tcPr>
            <w:tcW w:w="959" w:type="dxa"/>
            <w:gridSpan w:val="2"/>
          </w:tcPr>
          <w:p w:rsidR="00341274" w:rsidRPr="00796FAC" w:rsidRDefault="00341274" w:rsidP="00A2122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Участие в работе психолого-педагогической комиссии школы (</w:t>
            </w:r>
            <w:proofErr w:type="spellStart"/>
            <w:r w:rsidRPr="00796FAC">
              <w:rPr>
                <w:sz w:val="24"/>
                <w:szCs w:val="24"/>
              </w:rPr>
              <w:t>ПМПк</w:t>
            </w:r>
            <w:proofErr w:type="spellEnd"/>
            <w:r w:rsidRPr="00796FAC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  <w:gridSpan w:val="3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 xml:space="preserve">Выявление детей, оказание помощи, нуждающихся в консультировании ТПМПК. </w:t>
            </w:r>
          </w:p>
        </w:tc>
        <w:tc>
          <w:tcPr>
            <w:tcW w:w="1843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</w:p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341274" w:rsidRPr="00796FAC" w:rsidRDefault="00341274" w:rsidP="00A2122E">
            <w:pPr>
              <w:rPr>
                <w:sz w:val="24"/>
                <w:szCs w:val="24"/>
              </w:rPr>
            </w:pPr>
            <w:r w:rsidRPr="00796FAC">
              <w:rPr>
                <w:sz w:val="24"/>
                <w:szCs w:val="24"/>
              </w:rPr>
              <w:t>Зам по УВР.</w:t>
            </w:r>
          </w:p>
        </w:tc>
        <w:tc>
          <w:tcPr>
            <w:tcW w:w="1985" w:type="dxa"/>
          </w:tcPr>
          <w:p w:rsidR="00341274" w:rsidRPr="00796FAC" w:rsidRDefault="003B1488" w:rsidP="00322F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1274" w:rsidRPr="00796FAC">
              <w:rPr>
                <w:sz w:val="24"/>
                <w:szCs w:val="24"/>
              </w:rPr>
              <w:t xml:space="preserve">сихолог, </w:t>
            </w:r>
          </w:p>
          <w:p w:rsidR="00341274" w:rsidRPr="00796FAC" w:rsidRDefault="00341274" w:rsidP="00322F13">
            <w:pPr>
              <w:jc w:val="both"/>
              <w:rPr>
                <w:sz w:val="24"/>
                <w:szCs w:val="24"/>
              </w:rPr>
            </w:pPr>
            <w:proofErr w:type="spellStart"/>
            <w:r w:rsidRPr="00796FAC">
              <w:rPr>
                <w:sz w:val="24"/>
                <w:szCs w:val="24"/>
              </w:rPr>
              <w:t>кл</w:t>
            </w:r>
            <w:proofErr w:type="spellEnd"/>
            <w:r w:rsidRPr="00796FAC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96FAC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</w:tbl>
    <w:p w:rsidR="00A2122E" w:rsidRPr="00B02835" w:rsidRDefault="00A2122E" w:rsidP="00A2122E">
      <w:pPr>
        <w:tabs>
          <w:tab w:val="left" w:pos="1080"/>
        </w:tabs>
        <w:jc w:val="both"/>
        <w:rPr>
          <w:color w:val="00B050"/>
        </w:rPr>
      </w:pPr>
    </w:p>
    <w:p w:rsidR="00A2122E" w:rsidRPr="00B02835" w:rsidRDefault="00A2122E" w:rsidP="00A2122E">
      <w:pPr>
        <w:tabs>
          <w:tab w:val="left" w:pos="1080"/>
        </w:tabs>
        <w:jc w:val="both"/>
        <w:rPr>
          <w:color w:val="00B050"/>
        </w:rPr>
      </w:pPr>
    </w:p>
    <w:p w:rsidR="00A2122E" w:rsidRPr="00B02835" w:rsidRDefault="00A2122E" w:rsidP="00A2122E"/>
    <w:p w:rsidR="00541D0D" w:rsidRPr="00E2180D" w:rsidRDefault="00541D0D" w:rsidP="00541D0D">
      <w:pPr>
        <w:rPr>
          <w:sz w:val="24"/>
          <w:szCs w:val="24"/>
        </w:rPr>
      </w:pPr>
    </w:p>
    <w:p w:rsidR="00541D0D" w:rsidRDefault="00541D0D" w:rsidP="00541D0D"/>
    <w:p w:rsidR="009C43FD" w:rsidRDefault="00541D0D" w:rsidP="00541D0D">
      <w:pPr>
        <w:rPr>
          <w:sz w:val="24"/>
          <w:szCs w:val="24"/>
        </w:rPr>
      </w:pPr>
      <w:r w:rsidRPr="00322F13">
        <w:rPr>
          <w:sz w:val="24"/>
          <w:szCs w:val="24"/>
        </w:rPr>
        <w:t>Дата</w:t>
      </w:r>
      <w:r w:rsidR="009C43FD">
        <w:rPr>
          <w:sz w:val="24"/>
          <w:szCs w:val="24"/>
        </w:rPr>
        <w:t xml:space="preserve"> 01.09.2020 г.</w:t>
      </w:r>
      <w:r w:rsidR="00B41351">
        <w:rPr>
          <w:sz w:val="24"/>
          <w:szCs w:val="24"/>
        </w:rPr>
        <w:t xml:space="preserve"> </w:t>
      </w:r>
    </w:p>
    <w:p w:rsidR="00541D0D" w:rsidRPr="00322F13" w:rsidRDefault="00541D0D" w:rsidP="00541D0D">
      <w:pPr>
        <w:rPr>
          <w:sz w:val="24"/>
          <w:szCs w:val="24"/>
        </w:rPr>
      </w:pPr>
      <w:r w:rsidRPr="00322F13">
        <w:rPr>
          <w:sz w:val="24"/>
          <w:szCs w:val="24"/>
        </w:rPr>
        <w:t>Подпись педагога-психолога</w:t>
      </w:r>
      <w:r w:rsidR="00322F13" w:rsidRPr="00322F13">
        <w:rPr>
          <w:sz w:val="24"/>
          <w:szCs w:val="24"/>
        </w:rPr>
        <w:t xml:space="preserve"> </w:t>
      </w:r>
      <w:r w:rsidR="00E50AE8">
        <w:rPr>
          <w:sz w:val="24"/>
          <w:szCs w:val="24"/>
        </w:rPr>
        <w:t xml:space="preserve">                               </w:t>
      </w:r>
      <w:r w:rsidR="00322F13" w:rsidRPr="00322F13">
        <w:rPr>
          <w:sz w:val="24"/>
          <w:szCs w:val="24"/>
        </w:rPr>
        <w:t>Маслова Т.А.</w:t>
      </w:r>
    </w:p>
    <w:p w:rsidR="007D43A6" w:rsidRDefault="007D43A6"/>
    <w:sectPr w:rsidR="007D43A6" w:rsidSect="00B1725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E88"/>
    <w:multiLevelType w:val="hybridMultilevel"/>
    <w:tmpl w:val="41EC7CCC"/>
    <w:lvl w:ilvl="0" w:tplc="D592D25A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08D61904"/>
    <w:multiLevelType w:val="hybridMultilevel"/>
    <w:tmpl w:val="D60C24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842"/>
    <w:multiLevelType w:val="multilevel"/>
    <w:tmpl w:val="9474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1395"/>
    <w:multiLevelType w:val="hybridMultilevel"/>
    <w:tmpl w:val="B9E8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3B2D"/>
    <w:multiLevelType w:val="hybridMultilevel"/>
    <w:tmpl w:val="21C843CE"/>
    <w:lvl w:ilvl="0" w:tplc="2E303FD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6946590"/>
    <w:multiLevelType w:val="hybridMultilevel"/>
    <w:tmpl w:val="6770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52D4"/>
    <w:multiLevelType w:val="hybridMultilevel"/>
    <w:tmpl w:val="472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BCC"/>
    <w:multiLevelType w:val="multilevel"/>
    <w:tmpl w:val="7A3001E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  <w:i w:val="0"/>
        <w:u w:val="none"/>
      </w:rPr>
    </w:lvl>
  </w:abstractNum>
  <w:abstractNum w:abstractNumId="8">
    <w:nsid w:val="1B490328"/>
    <w:multiLevelType w:val="hybridMultilevel"/>
    <w:tmpl w:val="0808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64F5"/>
    <w:multiLevelType w:val="hybridMultilevel"/>
    <w:tmpl w:val="8CAADB40"/>
    <w:lvl w:ilvl="0" w:tplc="D2826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A7312"/>
    <w:multiLevelType w:val="hybridMultilevel"/>
    <w:tmpl w:val="54E68D36"/>
    <w:lvl w:ilvl="0" w:tplc="EE5CC7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04231D5"/>
    <w:multiLevelType w:val="multilevel"/>
    <w:tmpl w:val="C6D2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104B1"/>
    <w:multiLevelType w:val="multilevel"/>
    <w:tmpl w:val="02B4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40931"/>
    <w:multiLevelType w:val="hybridMultilevel"/>
    <w:tmpl w:val="A342AEC2"/>
    <w:lvl w:ilvl="0" w:tplc="BEE27A96">
      <w:start w:val="22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266818"/>
    <w:multiLevelType w:val="hybridMultilevel"/>
    <w:tmpl w:val="C90C49B4"/>
    <w:lvl w:ilvl="0" w:tplc="424A8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A62A8F"/>
    <w:multiLevelType w:val="hybridMultilevel"/>
    <w:tmpl w:val="C3424E2A"/>
    <w:lvl w:ilvl="0" w:tplc="0DC6B08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F27174"/>
    <w:multiLevelType w:val="hybridMultilevel"/>
    <w:tmpl w:val="8F9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DC1512"/>
    <w:multiLevelType w:val="hybridMultilevel"/>
    <w:tmpl w:val="F4FC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67AC6"/>
    <w:multiLevelType w:val="hybridMultilevel"/>
    <w:tmpl w:val="9AB23D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F1F59"/>
    <w:multiLevelType w:val="hybridMultilevel"/>
    <w:tmpl w:val="54107246"/>
    <w:lvl w:ilvl="0" w:tplc="1356320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0">
    <w:nsid w:val="488556E6"/>
    <w:multiLevelType w:val="hybridMultilevel"/>
    <w:tmpl w:val="E7BC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C1465"/>
    <w:multiLevelType w:val="hybridMultilevel"/>
    <w:tmpl w:val="4C4C6DF2"/>
    <w:lvl w:ilvl="0" w:tplc="539AC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FF7"/>
    <w:multiLevelType w:val="hybridMultilevel"/>
    <w:tmpl w:val="D5082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671D4"/>
    <w:multiLevelType w:val="hybridMultilevel"/>
    <w:tmpl w:val="3B36E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FC3438"/>
    <w:multiLevelType w:val="hybridMultilevel"/>
    <w:tmpl w:val="030E8D5C"/>
    <w:lvl w:ilvl="0" w:tplc="5986D3DA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73296"/>
    <w:multiLevelType w:val="hybridMultilevel"/>
    <w:tmpl w:val="7DEE6F56"/>
    <w:lvl w:ilvl="0" w:tplc="D7963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352EB"/>
    <w:multiLevelType w:val="hybridMultilevel"/>
    <w:tmpl w:val="819CBD9C"/>
    <w:lvl w:ilvl="0" w:tplc="94EA7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7AA"/>
    <w:multiLevelType w:val="hybridMultilevel"/>
    <w:tmpl w:val="C414DE7C"/>
    <w:lvl w:ilvl="0" w:tplc="ABEAC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843BD3"/>
    <w:multiLevelType w:val="hybridMultilevel"/>
    <w:tmpl w:val="17D8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24DD4"/>
    <w:multiLevelType w:val="multilevel"/>
    <w:tmpl w:val="FA5A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81387"/>
    <w:multiLevelType w:val="hybridMultilevel"/>
    <w:tmpl w:val="38B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5606A"/>
    <w:multiLevelType w:val="multilevel"/>
    <w:tmpl w:val="9330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C2FF6"/>
    <w:multiLevelType w:val="multilevel"/>
    <w:tmpl w:val="4368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631BB1"/>
    <w:multiLevelType w:val="hybridMultilevel"/>
    <w:tmpl w:val="3B48A96A"/>
    <w:lvl w:ilvl="0" w:tplc="C5BC3CA6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5C4D"/>
    <w:multiLevelType w:val="hybridMultilevel"/>
    <w:tmpl w:val="8A26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060A4"/>
    <w:multiLevelType w:val="multilevel"/>
    <w:tmpl w:val="6790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37321D"/>
    <w:multiLevelType w:val="hybridMultilevel"/>
    <w:tmpl w:val="A27A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B8571C"/>
    <w:multiLevelType w:val="hybridMultilevel"/>
    <w:tmpl w:val="329627C6"/>
    <w:lvl w:ilvl="0" w:tplc="E6AACE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7706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03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A6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48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4D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2F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88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2CA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B1B2B"/>
    <w:multiLevelType w:val="multilevel"/>
    <w:tmpl w:val="221E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207E17"/>
    <w:multiLevelType w:val="hybridMultilevel"/>
    <w:tmpl w:val="0C6026C8"/>
    <w:lvl w:ilvl="0" w:tplc="5986D3DA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82988"/>
    <w:multiLevelType w:val="hybridMultilevel"/>
    <w:tmpl w:val="B7A6CDC8"/>
    <w:lvl w:ilvl="0" w:tplc="2FF0664A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28"/>
  </w:num>
  <w:num w:numId="2">
    <w:abstractNumId w:val="37"/>
  </w:num>
  <w:num w:numId="3">
    <w:abstractNumId w:val="24"/>
  </w:num>
  <w:num w:numId="4">
    <w:abstractNumId w:val="34"/>
  </w:num>
  <w:num w:numId="5">
    <w:abstractNumId w:val="3"/>
  </w:num>
  <w:num w:numId="6">
    <w:abstractNumId w:val="9"/>
  </w:num>
  <w:num w:numId="7">
    <w:abstractNumId w:val="7"/>
  </w:num>
  <w:num w:numId="8">
    <w:abstractNumId w:val="15"/>
  </w:num>
  <w:num w:numId="9">
    <w:abstractNumId w:val="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7"/>
  </w:num>
  <w:num w:numId="15">
    <w:abstractNumId w:val="36"/>
  </w:num>
  <w:num w:numId="16">
    <w:abstractNumId w:val="21"/>
  </w:num>
  <w:num w:numId="17">
    <w:abstractNumId w:val="30"/>
  </w:num>
  <w:num w:numId="18">
    <w:abstractNumId w:val="26"/>
  </w:num>
  <w:num w:numId="19">
    <w:abstractNumId w:val="1"/>
  </w:num>
  <w:num w:numId="20">
    <w:abstractNumId w:val="22"/>
  </w:num>
  <w:num w:numId="21">
    <w:abstractNumId w:val="14"/>
  </w:num>
  <w:num w:numId="22">
    <w:abstractNumId w:val="10"/>
  </w:num>
  <w:num w:numId="23">
    <w:abstractNumId w:val="4"/>
  </w:num>
  <w:num w:numId="24">
    <w:abstractNumId w:val="19"/>
  </w:num>
  <w:num w:numId="25">
    <w:abstractNumId w:val="40"/>
  </w:num>
  <w:num w:numId="26">
    <w:abstractNumId w:val="0"/>
  </w:num>
  <w:num w:numId="27">
    <w:abstractNumId w:val="20"/>
  </w:num>
  <w:num w:numId="28">
    <w:abstractNumId w:val="6"/>
  </w:num>
  <w:num w:numId="29">
    <w:abstractNumId w:val="8"/>
  </w:num>
  <w:num w:numId="30">
    <w:abstractNumId w:val="13"/>
  </w:num>
  <w:num w:numId="31">
    <w:abstractNumId w:val="17"/>
  </w:num>
  <w:num w:numId="32">
    <w:abstractNumId w:val="31"/>
  </w:num>
  <w:num w:numId="33">
    <w:abstractNumId w:val="2"/>
  </w:num>
  <w:num w:numId="34">
    <w:abstractNumId w:val="12"/>
  </w:num>
  <w:num w:numId="35">
    <w:abstractNumId w:val="38"/>
  </w:num>
  <w:num w:numId="36">
    <w:abstractNumId w:val="29"/>
  </w:num>
  <w:num w:numId="37">
    <w:abstractNumId w:val="32"/>
  </w:num>
  <w:num w:numId="38">
    <w:abstractNumId w:val="11"/>
  </w:num>
  <w:num w:numId="39">
    <w:abstractNumId w:val="35"/>
  </w:num>
  <w:num w:numId="40">
    <w:abstractNumId w:val="25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43A6"/>
    <w:rsid w:val="000339A5"/>
    <w:rsid w:val="00035941"/>
    <w:rsid w:val="000B703C"/>
    <w:rsid w:val="000F131F"/>
    <w:rsid w:val="00145A90"/>
    <w:rsid w:val="001E5B07"/>
    <w:rsid w:val="002262B3"/>
    <w:rsid w:val="002742B5"/>
    <w:rsid w:val="00322F13"/>
    <w:rsid w:val="00337D34"/>
    <w:rsid w:val="00341274"/>
    <w:rsid w:val="00372B3D"/>
    <w:rsid w:val="00393993"/>
    <w:rsid w:val="00396788"/>
    <w:rsid w:val="003B1488"/>
    <w:rsid w:val="00410EB7"/>
    <w:rsid w:val="00414526"/>
    <w:rsid w:val="004358CF"/>
    <w:rsid w:val="004507AC"/>
    <w:rsid w:val="00541D0D"/>
    <w:rsid w:val="00543A8B"/>
    <w:rsid w:val="00553D48"/>
    <w:rsid w:val="005B7779"/>
    <w:rsid w:val="006A2C57"/>
    <w:rsid w:val="00796FAC"/>
    <w:rsid w:val="007A659B"/>
    <w:rsid w:val="007D43A6"/>
    <w:rsid w:val="00842862"/>
    <w:rsid w:val="008E2B23"/>
    <w:rsid w:val="009C43FD"/>
    <w:rsid w:val="00A05B31"/>
    <w:rsid w:val="00A1024A"/>
    <w:rsid w:val="00A2122E"/>
    <w:rsid w:val="00B1725F"/>
    <w:rsid w:val="00B41351"/>
    <w:rsid w:val="00C763E6"/>
    <w:rsid w:val="00C93E8C"/>
    <w:rsid w:val="00CB00EC"/>
    <w:rsid w:val="00CC2F16"/>
    <w:rsid w:val="00CC35C8"/>
    <w:rsid w:val="00CC4F82"/>
    <w:rsid w:val="00D10C06"/>
    <w:rsid w:val="00D32F1E"/>
    <w:rsid w:val="00DD1CEE"/>
    <w:rsid w:val="00E26547"/>
    <w:rsid w:val="00E50AE8"/>
    <w:rsid w:val="00ED1A78"/>
    <w:rsid w:val="00F35E67"/>
    <w:rsid w:val="00FC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D43A6"/>
    <w:pPr>
      <w:keepNext/>
      <w:jc w:val="center"/>
      <w:outlineLvl w:val="0"/>
    </w:pPr>
    <w:rPr>
      <w:b/>
      <w:i/>
      <w:sz w:val="32"/>
    </w:rPr>
  </w:style>
  <w:style w:type="paragraph" w:styleId="2">
    <w:name w:val="heading 2"/>
    <w:basedOn w:val="a"/>
    <w:next w:val="a"/>
    <w:link w:val="20"/>
    <w:qFormat/>
    <w:rsid w:val="007D43A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22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212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2122E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3A6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20">
    <w:name w:val="Заголовок 2 Знак"/>
    <w:basedOn w:val="a0"/>
    <w:link w:val="2"/>
    <w:rsid w:val="007D43A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uiPriority w:val="34"/>
    <w:qFormat/>
    <w:rsid w:val="007D43A6"/>
    <w:pPr>
      <w:ind w:left="720"/>
      <w:contextualSpacing/>
    </w:pPr>
  </w:style>
  <w:style w:type="paragraph" w:styleId="21">
    <w:name w:val="Body Text 2"/>
    <w:basedOn w:val="a"/>
    <w:link w:val="22"/>
    <w:rsid w:val="00541D0D"/>
    <w:rPr>
      <w:b/>
      <w:sz w:val="28"/>
    </w:rPr>
  </w:style>
  <w:style w:type="character" w:customStyle="1" w:styleId="22">
    <w:name w:val="Основной текст 2 Знак"/>
    <w:basedOn w:val="a0"/>
    <w:link w:val="21"/>
    <w:rsid w:val="00541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4358CF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A2122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2122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2122E"/>
    <w:rPr>
      <w:rFonts w:ascii="Cambria" w:eastAsia="Times New Roman" w:hAnsi="Cambria" w:cs="Times New Roman"/>
      <w:color w:val="243F60"/>
      <w:sz w:val="24"/>
      <w:szCs w:val="24"/>
    </w:rPr>
  </w:style>
  <w:style w:type="table" w:styleId="a5">
    <w:name w:val="Table Grid"/>
    <w:basedOn w:val="a1"/>
    <w:uiPriority w:val="39"/>
    <w:rsid w:val="00A21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2122E"/>
    <w:pPr>
      <w:ind w:firstLine="567"/>
    </w:pPr>
    <w:rPr>
      <w:rFonts w:ascii="Arial" w:hAnsi="Arial"/>
      <w:sz w:val="24"/>
    </w:rPr>
  </w:style>
  <w:style w:type="character" w:customStyle="1" w:styleId="a7">
    <w:name w:val="Основной текст с отступом Знак"/>
    <w:basedOn w:val="a0"/>
    <w:link w:val="a6"/>
    <w:rsid w:val="00A2122E"/>
    <w:rPr>
      <w:rFonts w:ascii="Arial" w:eastAsia="Times New Roman" w:hAnsi="Arial" w:cs="Times New Roman"/>
      <w:sz w:val="24"/>
      <w:szCs w:val="20"/>
    </w:rPr>
  </w:style>
  <w:style w:type="paragraph" w:styleId="a8">
    <w:name w:val="footer"/>
    <w:basedOn w:val="a"/>
    <w:link w:val="a9"/>
    <w:rsid w:val="00A212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2122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2122E"/>
  </w:style>
  <w:style w:type="paragraph" w:styleId="ab">
    <w:name w:val="Normal (Web)"/>
    <w:basedOn w:val="a"/>
    <w:uiPriority w:val="99"/>
    <w:unhideWhenUsed/>
    <w:rsid w:val="00A2122E"/>
    <w:pPr>
      <w:spacing w:before="30" w:after="30"/>
    </w:pPr>
  </w:style>
  <w:style w:type="paragraph" w:styleId="ac">
    <w:name w:val="Body Text"/>
    <w:basedOn w:val="a"/>
    <w:link w:val="ad"/>
    <w:uiPriority w:val="99"/>
    <w:unhideWhenUsed/>
    <w:rsid w:val="00A212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212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rsid w:val="00A212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A2122E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99"/>
    <w:qFormat/>
    <w:rsid w:val="00A2122E"/>
    <w:rPr>
      <w:b/>
      <w:bCs/>
    </w:rPr>
  </w:style>
  <w:style w:type="paragraph" w:styleId="af1">
    <w:name w:val="No Spacing"/>
    <w:basedOn w:val="a"/>
    <w:link w:val="af2"/>
    <w:qFormat/>
    <w:rsid w:val="00A2122E"/>
    <w:rPr>
      <w:rFonts w:ascii="Cambria" w:hAnsi="Cambria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rsid w:val="00A2122E"/>
    <w:rPr>
      <w:rFonts w:ascii="Cambria" w:eastAsia="Times New Roman" w:hAnsi="Cambria" w:cs="Times New Roman"/>
      <w:lang w:val="en-US" w:eastAsia="en-US" w:bidi="en-US"/>
    </w:rPr>
  </w:style>
  <w:style w:type="character" w:customStyle="1" w:styleId="highlight">
    <w:name w:val="highlight"/>
    <w:basedOn w:val="a0"/>
    <w:rsid w:val="00A2122E"/>
  </w:style>
  <w:style w:type="paragraph" w:customStyle="1" w:styleId="Style1">
    <w:name w:val="Style1"/>
    <w:basedOn w:val="a"/>
    <w:rsid w:val="00A2122E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A2122E"/>
    <w:pPr>
      <w:widowControl w:val="0"/>
      <w:autoSpaceDE w:val="0"/>
      <w:autoSpaceDN w:val="0"/>
      <w:adjustRightInd w:val="0"/>
      <w:spacing w:line="206" w:lineRule="exact"/>
      <w:jc w:val="right"/>
    </w:pPr>
    <w:rPr>
      <w:sz w:val="24"/>
      <w:szCs w:val="24"/>
    </w:rPr>
  </w:style>
  <w:style w:type="paragraph" w:customStyle="1" w:styleId="Style3">
    <w:name w:val="Style3"/>
    <w:basedOn w:val="a"/>
    <w:rsid w:val="00A2122E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5">
    <w:name w:val="Style5"/>
    <w:basedOn w:val="a"/>
    <w:rsid w:val="00A2122E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212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2122E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A212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A2122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A2122E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A212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Title"/>
    <w:basedOn w:val="a"/>
    <w:next w:val="a"/>
    <w:link w:val="af4"/>
    <w:qFormat/>
    <w:rsid w:val="00A21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A212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3">
    <w:name w:val="Style23"/>
    <w:basedOn w:val="a"/>
    <w:uiPriority w:val="99"/>
    <w:rsid w:val="00A2122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A2122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A2122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2122E"/>
    <w:pPr>
      <w:widowControl w:val="0"/>
      <w:autoSpaceDE w:val="0"/>
      <w:autoSpaceDN w:val="0"/>
      <w:adjustRightInd w:val="0"/>
      <w:spacing w:line="485" w:lineRule="exact"/>
      <w:ind w:firstLine="35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2122E"/>
    <w:pPr>
      <w:widowControl w:val="0"/>
      <w:autoSpaceDE w:val="0"/>
      <w:autoSpaceDN w:val="0"/>
      <w:adjustRightInd w:val="0"/>
      <w:spacing w:line="482" w:lineRule="exact"/>
      <w:ind w:hanging="346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A212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uiPriority w:val="99"/>
    <w:rsid w:val="00A2122E"/>
    <w:rPr>
      <w:rFonts w:ascii="Times New Roman" w:hAnsi="Times New Roman" w:cs="Times New Roman" w:hint="default"/>
      <w:sz w:val="24"/>
      <w:szCs w:val="24"/>
    </w:rPr>
  </w:style>
  <w:style w:type="character" w:customStyle="1" w:styleId="FontStyle48">
    <w:name w:val="Font Style48"/>
    <w:uiPriority w:val="99"/>
    <w:rsid w:val="00A2122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21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A21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2122E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Гипертекстовая ссылка"/>
    <w:uiPriority w:val="99"/>
    <w:rsid w:val="00A2122E"/>
    <w:rPr>
      <w:rFonts w:cs="Times New Roman"/>
      <w:color w:val="008000"/>
    </w:rPr>
  </w:style>
  <w:style w:type="character" w:customStyle="1" w:styleId="af6">
    <w:name w:val="Цветовое выделение"/>
    <w:uiPriority w:val="99"/>
    <w:rsid w:val="00A2122E"/>
    <w:rPr>
      <w:b/>
      <w:color w:val="000080"/>
    </w:rPr>
  </w:style>
  <w:style w:type="paragraph" w:customStyle="1" w:styleId="c4">
    <w:name w:val="c4"/>
    <w:basedOn w:val="a"/>
    <w:rsid w:val="00A2122E"/>
    <w:pPr>
      <w:spacing w:before="125" w:after="125"/>
    </w:pPr>
    <w:rPr>
      <w:sz w:val="24"/>
      <w:szCs w:val="24"/>
    </w:rPr>
  </w:style>
  <w:style w:type="character" w:customStyle="1" w:styleId="c3">
    <w:name w:val="c3"/>
    <w:basedOn w:val="a0"/>
    <w:rsid w:val="00A2122E"/>
  </w:style>
  <w:style w:type="paragraph" w:styleId="af7">
    <w:name w:val="Intense Quote"/>
    <w:basedOn w:val="a"/>
    <w:next w:val="a"/>
    <w:link w:val="af8"/>
    <w:uiPriority w:val="30"/>
    <w:qFormat/>
    <w:rsid w:val="00A2122E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A2122E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c19">
    <w:name w:val="c19"/>
    <w:basedOn w:val="a"/>
    <w:rsid w:val="00A2122E"/>
    <w:pPr>
      <w:spacing w:before="90" w:after="90"/>
    </w:pPr>
    <w:rPr>
      <w:sz w:val="24"/>
      <w:szCs w:val="24"/>
    </w:rPr>
  </w:style>
  <w:style w:type="character" w:customStyle="1" w:styleId="c9">
    <w:name w:val="c9"/>
    <w:basedOn w:val="a0"/>
    <w:rsid w:val="00A2122E"/>
  </w:style>
  <w:style w:type="paragraph" w:customStyle="1" w:styleId="c6">
    <w:name w:val="c6"/>
    <w:basedOn w:val="a"/>
    <w:rsid w:val="00A2122E"/>
    <w:pPr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A2122E"/>
  </w:style>
  <w:style w:type="paragraph" w:customStyle="1" w:styleId="af9">
    <w:name w:val="ОТСТУП"/>
    <w:basedOn w:val="a"/>
    <w:rsid w:val="00A2122E"/>
    <w:pPr>
      <w:widowControl w:val="0"/>
      <w:numPr>
        <w:ilvl w:val="12"/>
      </w:numPr>
      <w:autoSpaceDE w:val="0"/>
      <w:autoSpaceDN w:val="0"/>
      <w:ind w:firstLine="709"/>
    </w:pPr>
    <w:rPr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A2122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styleId="afa">
    <w:name w:val="Hyperlink"/>
    <w:uiPriority w:val="99"/>
    <w:unhideWhenUsed/>
    <w:rsid w:val="00A2122E"/>
    <w:rPr>
      <w:color w:val="0000FF"/>
      <w:u w:val="single"/>
    </w:rPr>
  </w:style>
  <w:style w:type="character" w:customStyle="1" w:styleId="c5">
    <w:name w:val="c5"/>
    <w:basedOn w:val="a0"/>
    <w:rsid w:val="00A2122E"/>
  </w:style>
  <w:style w:type="paragraph" w:styleId="afb">
    <w:name w:val="Balloon Text"/>
    <w:basedOn w:val="a"/>
    <w:link w:val="afc"/>
    <w:uiPriority w:val="99"/>
    <w:semiHidden/>
    <w:unhideWhenUsed/>
    <w:rsid w:val="00A2122E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2122E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2122E"/>
  </w:style>
  <w:style w:type="paragraph" w:customStyle="1" w:styleId="c7">
    <w:name w:val="c7"/>
    <w:basedOn w:val="a"/>
    <w:rsid w:val="00A2122E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A2122E"/>
  </w:style>
  <w:style w:type="character" w:customStyle="1" w:styleId="Zag11">
    <w:name w:val="Zag_11"/>
    <w:uiPriority w:val="99"/>
    <w:rsid w:val="00A2122E"/>
  </w:style>
  <w:style w:type="paragraph" w:styleId="afd">
    <w:name w:val="Plain Text"/>
    <w:basedOn w:val="a"/>
    <w:link w:val="afe"/>
    <w:rsid w:val="00A2122E"/>
    <w:rPr>
      <w:rFonts w:ascii="Courier New" w:hAnsi="Courier New"/>
    </w:rPr>
  </w:style>
  <w:style w:type="character" w:customStyle="1" w:styleId="afe">
    <w:name w:val="Текст Знак"/>
    <w:basedOn w:val="a0"/>
    <w:link w:val="afd"/>
    <w:rsid w:val="00A2122E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A2122E"/>
  </w:style>
  <w:style w:type="paragraph" w:customStyle="1" w:styleId="12">
    <w:name w:val="Без интервала1"/>
    <w:link w:val="NoSpacingChar"/>
    <w:rsid w:val="00A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2"/>
    <w:locked/>
    <w:rsid w:val="00A212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Ольгв Зеленчук</dc:creator>
  <cp:lastModifiedBy>Татьяна</cp:lastModifiedBy>
  <cp:revision>31</cp:revision>
  <cp:lastPrinted>2019-09-23T09:10:00Z</cp:lastPrinted>
  <dcterms:created xsi:type="dcterms:W3CDTF">2019-09-19T07:37:00Z</dcterms:created>
  <dcterms:modified xsi:type="dcterms:W3CDTF">2020-09-05T02:58:00Z</dcterms:modified>
</cp:coreProperties>
</file>