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A3CC8" w:rsidRDefault="006A3CC8" w:rsidP="006A3C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A3CC8" w:rsidRDefault="006A3CC8" w:rsidP="006A3C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Новосибирского района Новосибирской области</w:t>
      </w:r>
    </w:p>
    <w:p w:rsidR="006A3CC8" w:rsidRDefault="006A3CC8" w:rsidP="006A3C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«Алексеевская основная школа № 4»</w:t>
      </w:r>
    </w:p>
    <w:p w:rsidR="006A3CC8" w:rsidRDefault="006A3CC8" w:rsidP="006A3CC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A3CC8" w:rsidTr="00AA2CDB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C8" w:rsidRDefault="006A3CC8" w:rsidP="00AA2C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6A3CC8" w:rsidRDefault="006A3CC8" w:rsidP="00AA2C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заседания педагогического совета</w:t>
            </w:r>
          </w:p>
          <w:p w:rsidR="006A3CC8" w:rsidRDefault="006A3CC8" w:rsidP="00AA2C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учителей ________________________________</w:t>
            </w:r>
          </w:p>
          <w:p w:rsidR="006A3CC8" w:rsidRDefault="00ED3E99" w:rsidP="001D772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«27</w:t>
            </w:r>
            <w:r w:rsidR="001023A4">
              <w:rPr>
                <w:rFonts w:ascii="Times New Roman" w:hAnsi="Times New Roman" w:cs="Times New Roman"/>
                <w:sz w:val="20"/>
                <w:szCs w:val="20"/>
              </w:rPr>
              <w:t xml:space="preserve"> » августа 2020</w:t>
            </w:r>
            <w:r w:rsidR="006A3CC8">
              <w:rPr>
                <w:rFonts w:ascii="Times New Roman" w:hAnsi="Times New Roman" w:cs="Times New Roman"/>
                <w:sz w:val="20"/>
                <w:szCs w:val="20"/>
              </w:rPr>
              <w:t xml:space="preserve">  года № 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C8" w:rsidRDefault="006A3CC8" w:rsidP="00AA2C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6A3CC8" w:rsidRDefault="006A3CC8" w:rsidP="00AA2C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  <w:p w:rsidR="006A3CC8" w:rsidRDefault="006A3CC8" w:rsidP="00AA2CD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  __________________</w:t>
            </w:r>
          </w:p>
          <w:p w:rsidR="006A3CC8" w:rsidRDefault="006A3CC8" w:rsidP="00ED3E99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1D7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E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августа 20</w:t>
            </w:r>
            <w:r w:rsidR="001023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</w:tr>
    </w:tbl>
    <w:p w:rsidR="006A3CC8" w:rsidRDefault="006A3CC8" w:rsidP="006A3CC8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C8" w:rsidRDefault="006A3CC8" w:rsidP="006A3CC8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Рабочая программа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 предмета</w:t>
      </w:r>
    </w:p>
    <w:p w:rsidR="006A3CC8" w:rsidRPr="00E64C08" w:rsidRDefault="006A3CC8" w:rsidP="006A3CC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«Основы безопасности жизнедеятельности»</w:t>
      </w:r>
    </w:p>
    <w:p w:rsidR="006A3CC8" w:rsidRDefault="006A3CC8" w:rsidP="006A3CC8">
      <w:pPr>
        <w:pStyle w:val="Default"/>
        <w:jc w:val="center"/>
        <w:outlineLvl w:val="0"/>
        <w:rPr>
          <w:bCs/>
        </w:rPr>
      </w:pPr>
      <w:r>
        <w:rPr>
          <w:bCs/>
        </w:rPr>
        <w:t>для основного общего образования (8 класс)</w:t>
      </w:r>
    </w:p>
    <w:p w:rsidR="006A3CC8" w:rsidRDefault="006A3CC8" w:rsidP="006A3CC8">
      <w:pPr>
        <w:pStyle w:val="Default"/>
        <w:jc w:val="center"/>
        <w:rPr>
          <w:bCs/>
        </w:rPr>
      </w:pPr>
      <w:r>
        <w:rPr>
          <w:bCs/>
        </w:rPr>
        <w:t>Срок освоения: 1 год</w:t>
      </w:r>
    </w:p>
    <w:p w:rsidR="006A3CC8" w:rsidRDefault="006A3CC8" w:rsidP="006A3CC8">
      <w:pPr>
        <w:pStyle w:val="Default"/>
        <w:jc w:val="center"/>
        <w:rPr>
          <w:bCs/>
        </w:rPr>
      </w:pPr>
    </w:p>
    <w:p w:rsidR="006A3CC8" w:rsidRDefault="006A3CC8" w:rsidP="006A3CC8">
      <w:pPr>
        <w:pStyle w:val="Default"/>
        <w:jc w:val="center"/>
        <w:rPr>
          <w:bCs/>
        </w:rPr>
      </w:pPr>
    </w:p>
    <w:p w:rsidR="006A3CC8" w:rsidRDefault="006A3CC8" w:rsidP="006A3CC8">
      <w:pPr>
        <w:pStyle w:val="Default"/>
        <w:jc w:val="center"/>
        <w:rPr>
          <w:bCs/>
        </w:rPr>
      </w:pPr>
    </w:p>
    <w:p w:rsidR="006A3CC8" w:rsidRDefault="006A3CC8" w:rsidP="006A3CC8">
      <w:pPr>
        <w:pStyle w:val="Default"/>
        <w:jc w:val="center"/>
        <w:rPr>
          <w:bCs/>
        </w:rPr>
      </w:pPr>
    </w:p>
    <w:p w:rsidR="006A3CC8" w:rsidRDefault="006A3CC8" w:rsidP="006A3CC8">
      <w:pPr>
        <w:pStyle w:val="Default"/>
        <w:jc w:val="center"/>
        <w:rPr>
          <w:bCs/>
        </w:rPr>
      </w:pPr>
    </w:p>
    <w:p w:rsidR="006A3CC8" w:rsidRDefault="006A3CC8" w:rsidP="006A3CC8">
      <w:pPr>
        <w:pStyle w:val="Default"/>
        <w:jc w:val="center"/>
        <w:rPr>
          <w:bCs/>
        </w:rPr>
      </w:pPr>
    </w:p>
    <w:p w:rsidR="006A3CC8" w:rsidRDefault="006A3CC8" w:rsidP="006A3CC8">
      <w:pPr>
        <w:pStyle w:val="Default"/>
        <w:jc w:val="center"/>
        <w:rPr>
          <w:bCs/>
        </w:rPr>
      </w:pPr>
      <w:r>
        <w:t xml:space="preserve">                                                                                                                                                        Составитель: учитель ОБЖ</w:t>
      </w: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023A4">
        <w:rPr>
          <w:rFonts w:ascii="Times New Roman" w:hAnsi="Times New Roman"/>
          <w:sz w:val="24"/>
          <w:szCs w:val="24"/>
        </w:rPr>
        <w:t>Т.А. Маслова</w:t>
      </w: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tabs>
          <w:tab w:val="left" w:pos="5670"/>
          <w:tab w:val="left" w:pos="6663"/>
          <w:tab w:val="right" w:pos="106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6A3CC8" w:rsidP="006A3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3CC8" w:rsidRDefault="001023A4" w:rsidP="006A3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3CC8" w:rsidRDefault="006A3CC8" w:rsidP="0065492B">
      <w:pPr>
        <w:shd w:val="clear" w:color="auto" w:fill="FFFFFF"/>
        <w:spacing w:after="0" w:line="240" w:lineRule="auto"/>
      </w:pP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Рабочая программа по учебному предмету «Основы безопасности жизнедеятельности» для 8 класса составлена на основе следующих документов:</w:t>
      </w:r>
    </w:p>
    <w:p w:rsidR="0065492B" w:rsidRPr="00134CDE" w:rsidRDefault="0065492B" w:rsidP="00134C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CDE" w:rsidRPr="00134CDE" w:rsidRDefault="0065492B" w:rsidP="00134C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</w:t>
      </w:r>
    </w:p>
    <w:p w:rsidR="00134CDE" w:rsidRPr="00134CDE" w:rsidRDefault="00134CDE" w:rsidP="00134C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Учебного плана МКОУ «</w:t>
      </w:r>
      <w:proofErr w:type="gram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 ОШ №4»</w:t>
      </w:r>
    </w:p>
    <w:p w:rsidR="0065492B" w:rsidRPr="00134CDE" w:rsidRDefault="0065492B" w:rsidP="00134C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Программой по основам безопасности жизнедеятельности. 5-11 классы / авторы Б.И.Мишин, М.В.Юрьева по учебникам под редакцией Ю.Л.Воробьева – М</w:t>
      </w:r>
      <w:r w:rsidR="00134CDE"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.: АСТ </w:t>
      </w:r>
      <w:proofErr w:type="spellStart"/>
      <w:r w:rsidR="00134CDE" w:rsidRPr="00134CDE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134CDE" w:rsidRPr="00134CDE">
        <w:rPr>
          <w:rFonts w:ascii="Times New Roman" w:hAnsi="Times New Roman" w:cs="Times New Roman"/>
          <w:sz w:val="24"/>
          <w:szCs w:val="24"/>
          <w:lang w:eastAsia="ru-RU"/>
        </w:rPr>
        <w:t>, 2014 г.</w:t>
      </w:r>
    </w:p>
    <w:p w:rsidR="00134CDE" w:rsidRPr="00134CDE" w:rsidRDefault="00134CDE" w:rsidP="00134CD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6A3CC8" w:rsidRDefault="0065492B" w:rsidP="00134CDE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6A3CC8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программного содержания используется следующий</w:t>
      </w:r>
      <w:r w:rsidRPr="006A3CC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6A3CC8">
        <w:rPr>
          <w:rFonts w:ascii="Times New Roman" w:hAnsi="Times New Roman" w:cs="Times New Roman"/>
          <w:sz w:val="24"/>
          <w:szCs w:val="24"/>
          <w:lang w:eastAsia="ru-RU"/>
        </w:rPr>
        <w:t>учебно-методический комплект:</w:t>
      </w:r>
    </w:p>
    <w:p w:rsidR="0065492B" w:rsidRPr="00134CDE" w:rsidRDefault="0065492B" w:rsidP="00134C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Безопасности жизнедеятельности. 8 класс. Учебник / М.П. Фролов, </w:t>
      </w: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В.П.Шолох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>, М.В.Юрьева, Б.И.Мишин под редакцией Ю.Л.Воробьев</w:t>
      </w:r>
      <w:proofErr w:type="gram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 М.: АСТ </w:t>
      </w: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>, 2014.-174 с.</w:t>
      </w:r>
    </w:p>
    <w:p w:rsidR="0065492B" w:rsidRPr="00134CDE" w:rsidRDefault="0065492B" w:rsidP="00134C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безопасности </w:t>
      </w: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жизнедетельности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. 8 класс. Рабочая тетрадь / Р.Г. </w:t>
      </w: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Дроновская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. - М.: АСТ: </w:t>
      </w: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>, 2014.-61с ил.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5492B" w:rsidRPr="0065492B" w:rsidRDefault="0065492B" w:rsidP="0065492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Планируемые результаты освоения учебного предмета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При изучении «Основ безопасности жизнедеятельности в основной школе обеспечивается достижение личностных, </w:t>
      </w:r>
      <w:proofErr w:type="spellStart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предметных результатов:</w:t>
      </w:r>
    </w:p>
    <w:p w:rsid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Личностные</w:t>
      </w:r>
    </w:p>
    <w:p w:rsidR="00134CDE" w:rsidRPr="0065492B" w:rsidRDefault="00134CDE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Ученик получит возможность научиться:</w:t>
      </w:r>
    </w:p>
    <w:p w:rsidR="0065492B" w:rsidRPr="00134CDE" w:rsidRDefault="0065492B" w:rsidP="00134CDE">
      <w:pPr>
        <w:pStyle w:val="a4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развитию духовных и физических качеств, обеспечивающих защищенность личных и общественных интересов от внешних, природных, техногенных и социальных угроз;</w:t>
      </w:r>
    </w:p>
    <w:p w:rsidR="0065492B" w:rsidRPr="00134CDE" w:rsidRDefault="0065492B" w:rsidP="00134CDE">
      <w:pPr>
        <w:pStyle w:val="a4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пониманию важности сохранения своего здоровья и потребности в соблюдении норм здорового образа жизни;</w:t>
      </w:r>
    </w:p>
    <w:p w:rsidR="0065492B" w:rsidRDefault="0065492B" w:rsidP="00134CDE">
      <w:pPr>
        <w:pStyle w:val="a4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осознанному выполнению правил без</w:t>
      </w:r>
      <w:r w:rsidR="00134CDE">
        <w:rPr>
          <w:rFonts w:ascii="Times New Roman" w:hAnsi="Times New Roman" w:cs="Times New Roman"/>
          <w:sz w:val="24"/>
          <w:szCs w:val="24"/>
          <w:lang w:eastAsia="ru-RU"/>
        </w:rPr>
        <w:t>опасности в конкретной ситуации</w:t>
      </w:r>
    </w:p>
    <w:p w:rsidR="00134CDE" w:rsidRPr="00134CDE" w:rsidRDefault="00134CDE" w:rsidP="00134CDE">
      <w:pPr>
        <w:pStyle w:val="a4"/>
        <w:numPr>
          <w:ilvl w:val="0"/>
          <w:numId w:val="15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i/>
          <w:iCs/>
          <w:color w:val="000000"/>
          <w:sz w:val="21"/>
          <w:szCs w:val="21"/>
          <w:u w:val="single"/>
          <w:lang w:eastAsia="ru-RU"/>
        </w:rPr>
        <w:t>Ученик научится:</w:t>
      </w:r>
    </w:p>
    <w:p w:rsidR="0065492B" w:rsidRPr="00134CDE" w:rsidRDefault="0065492B" w:rsidP="00134CDE">
      <w:pPr>
        <w:pStyle w:val="a4"/>
        <w:numPr>
          <w:ilvl w:val="0"/>
          <w:numId w:val="16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формироваь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культуру безопасности жизнедеятельности;</w:t>
      </w:r>
    </w:p>
    <w:p w:rsidR="0065492B" w:rsidRPr="00134CDE" w:rsidRDefault="0065492B" w:rsidP="00134CDE">
      <w:pPr>
        <w:pStyle w:val="a4"/>
        <w:numPr>
          <w:ilvl w:val="0"/>
          <w:numId w:val="16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ответственно относится к сохранению окружающей среды и к жизни человека, а также к своей жизни;</w:t>
      </w:r>
    </w:p>
    <w:p w:rsidR="0065492B" w:rsidRPr="00134CDE" w:rsidRDefault="0065492B" w:rsidP="00134CDE">
      <w:pPr>
        <w:pStyle w:val="a4"/>
        <w:numPr>
          <w:ilvl w:val="0"/>
          <w:numId w:val="16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4CDE">
        <w:rPr>
          <w:rFonts w:ascii="Times New Roman" w:hAnsi="Times New Roman" w:cs="Times New Roman"/>
          <w:sz w:val="24"/>
          <w:szCs w:val="24"/>
          <w:lang w:eastAsia="ru-RU"/>
        </w:rPr>
        <w:t>пониманть</w:t>
      </w:r>
      <w:proofErr w:type="spellEnd"/>
      <w:r w:rsidRPr="00134CD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необходимость обеспечения личной и общественной безопасности.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994AFC" w:rsidRDefault="0065492B" w:rsidP="00134CDE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65492B" w:rsidRPr="00994AFC" w:rsidRDefault="0065492B" w:rsidP="00134CD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65492B" w:rsidRPr="00134CDE" w:rsidRDefault="0065492B" w:rsidP="00994AFC">
      <w:pPr>
        <w:pStyle w:val="a4"/>
        <w:numPr>
          <w:ilvl w:val="0"/>
          <w:numId w:val="17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моделировать личные подходы к собственной безопасности в нестандартной ситуации;</w:t>
      </w:r>
    </w:p>
    <w:p w:rsidR="0065492B" w:rsidRPr="00134CDE" w:rsidRDefault="0065492B" w:rsidP="00994AFC">
      <w:pPr>
        <w:pStyle w:val="a4"/>
        <w:numPr>
          <w:ilvl w:val="0"/>
          <w:numId w:val="17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алгоритмам действия в опасной или чрезвычайной ситуации техногенного и социального характера;</w:t>
      </w:r>
    </w:p>
    <w:p w:rsidR="0065492B" w:rsidRPr="00994AFC" w:rsidRDefault="0065492B" w:rsidP="00134CDE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65492B" w:rsidRPr="00134CDE" w:rsidRDefault="0065492B" w:rsidP="00994AFC">
      <w:pPr>
        <w:pStyle w:val="a4"/>
        <w:numPr>
          <w:ilvl w:val="0"/>
          <w:numId w:val="18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формулировать понятия, что такое опасность и безопасность;</w:t>
      </w:r>
    </w:p>
    <w:p w:rsidR="0065492B" w:rsidRPr="00134CDE" w:rsidRDefault="0065492B" w:rsidP="00994AFC">
      <w:pPr>
        <w:pStyle w:val="a4"/>
        <w:numPr>
          <w:ilvl w:val="0"/>
          <w:numId w:val="18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навыкам безопасного поведения в различных опасных и чрезвычайных ситуациях;</w:t>
      </w:r>
    </w:p>
    <w:p w:rsidR="0065492B" w:rsidRDefault="0065492B" w:rsidP="00994AFC">
      <w:pPr>
        <w:pStyle w:val="a4"/>
        <w:numPr>
          <w:ilvl w:val="0"/>
          <w:numId w:val="18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134CDE">
        <w:rPr>
          <w:rFonts w:ascii="Times New Roman" w:hAnsi="Times New Roman" w:cs="Times New Roman"/>
          <w:sz w:val="24"/>
          <w:szCs w:val="24"/>
          <w:lang w:eastAsia="ru-RU"/>
        </w:rPr>
        <w:t>оценивать свои поступки, уметь находить пути решения поставленных задач.</w:t>
      </w:r>
    </w:p>
    <w:p w:rsidR="00994AFC" w:rsidRPr="00134CDE" w:rsidRDefault="00994AFC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65492B" w:rsidRPr="00994AFC" w:rsidRDefault="0065492B" w:rsidP="00994AFC">
      <w:pPr>
        <w:pStyle w:val="a4"/>
        <w:numPr>
          <w:ilvl w:val="0"/>
          <w:numId w:val="19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понимать причины возникновения опасных и чрезвычайных ситуаций;</w:t>
      </w:r>
    </w:p>
    <w:p w:rsidR="0065492B" w:rsidRPr="00994AFC" w:rsidRDefault="0065492B" w:rsidP="00994AFC">
      <w:pPr>
        <w:pStyle w:val="a4"/>
        <w:numPr>
          <w:ilvl w:val="0"/>
          <w:numId w:val="19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отыскивать необходимую информацию, анализировать ее и делать выводы.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65492B" w:rsidRPr="00994AFC" w:rsidRDefault="0065492B" w:rsidP="00994AFC">
      <w:pPr>
        <w:pStyle w:val="a4"/>
        <w:numPr>
          <w:ilvl w:val="0"/>
          <w:numId w:val="20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анализировать причины возникновения опасности, обобщать и сравнивать;</w:t>
      </w:r>
    </w:p>
    <w:p w:rsidR="0065492B" w:rsidRPr="00994AFC" w:rsidRDefault="0065492B" w:rsidP="00994AFC">
      <w:pPr>
        <w:pStyle w:val="a4"/>
        <w:numPr>
          <w:ilvl w:val="0"/>
          <w:numId w:val="20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видеть причины опасности и понимать их влияние на человека и окружающую среду.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65492B" w:rsidRPr="00994AFC" w:rsidRDefault="0065492B" w:rsidP="00994AFC">
      <w:pPr>
        <w:pStyle w:val="a4"/>
        <w:numPr>
          <w:ilvl w:val="0"/>
          <w:numId w:val="21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принимать точку зрения собеседника,</w:t>
      </w:r>
    </w:p>
    <w:p w:rsidR="0065492B" w:rsidRPr="00994AFC" w:rsidRDefault="0065492B" w:rsidP="00994AFC">
      <w:pPr>
        <w:pStyle w:val="a4"/>
        <w:numPr>
          <w:ilvl w:val="0"/>
          <w:numId w:val="21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понимать право существования иного мнения.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65492B" w:rsidRPr="00994AFC" w:rsidRDefault="0065492B" w:rsidP="00994AFC">
      <w:pPr>
        <w:pStyle w:val="a4"/>
        <w:numPr>
          <w:ilvl w:val="0"/>
          <w:numId w:val="22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формулировать свои мысли,</w:t>
      </w:r>
    </w:p>
    <w:p w:rsidR="0065492B" w:rsidRDefault="0065492B" w:rsidP="00994AFC">
      <w:pPr>
        <w:pStyle w:val="a4"/>
        <w:numPr>
          <w:ilvl w:val="0"/>
          <w:numId w:val="22"/>
        </w:num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работать в коллективе.</w:t>
      </w:r>
    </w:p>
    <w:p w:rsidR="00994AFC" w:rsidRDefault="00994AFC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4AFC" w:rsidRPr="00994AFC" w:rsidRDefault="00994AFC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994AFC" w:rsidRDefault="0065492B" w:rsidP="00994AFC">
      <w:pPr>
        <w:pStyle w:val="a4"/>
        <w:numPr>
          <w:ilvl w:val="0"/>
          <w:numId w:val="25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понимать, что такое опасность, опасная, экстремальная и чрезвычайная ситуация;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разбираться в основных видах и причинах опасных ситуаций техногенного характера;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понимать существующую систему защиты населения от пожаров;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причинах возникновения аварий на ХОО, представлять их разрушительную силу;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понимать порядок действий при организации первой помощи при отравлениях химическими веществами и химическими ожогами;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потенциальной опасности искусственных и естественных гидросооружений;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 xml:space="preserve">разбираться в опасных и экстремальных ситуациях аварийного характера на </w:t>
      </w:r>
      <w:proofErr w:type="spellStart"/>
      <w:r w:rsidRPr="00994AFC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Pr="00994AFC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объектах;</w:t>
      </w:r>
    </w:p>
    <w:p w:rsidR="0065492B" w:rsidRPr="00994AFC" w:rsidRDefault="0065492B" w:rsidP="00994AFC">
      <w:pPr>
        <w:pStyle w:val="a4"/>
        <w:numPr>
          <w:ilvl w:val="0"/>
          <w:numId w:val="23"/>
        </w:num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sz w:val="24"/>
          <w:szCs w:val="24"/>
          <w:lang w:eastAsia="ru-RU"/>
        </w:rPr>
        <w:t>знать правила действий в экстремальных ситуациях аварийного характера в повседневной жизни.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94AFC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Ученик научится:</w:t>
      </w:r>
    </w:p>
    <w:p w:rsidR="0065492B" w:rsidRPr="00994AFC" w:rsidRDefault="0065492B" w:rsidP="00994A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пределять, что такое опасность, опасная, экстремальная и ЧС;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онимать необходимость обеспечения личной и общественной безопасности, понимать ценность жизни человека;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онимать важность основ экологической культуры;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 xml:space="preserve">онимать роль человеческого фактора в возникновении техногенных аварий: аварий на ХОО, </w:t>
      </w:r>
      <w:proofErr w:type="spellStart"/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 xml:space="preserve"> опасных объектах, гидротехнических сооружениях;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ыявлять причинно-следственные связи;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ешать поставленные задачи;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аботать с различными источниками информации, анализировать, сопоставлять, делать выводы;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бъяснять свои поступки и действия;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спользовать свои знания в повседневной жизни;</w:t>
      </w:r>
    </w:p>
    <w:p w:rsidR="0065492B" w:rsidRPr="00994AFC" w:rsidRDefault="00994AFC" w:rsidP="00994AFC">
      <w:pPr>
        <w:pStyle w:val="a4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5492B" w:rsidRPr="00994AFC">
        <w:rPr>
          <w:rFonts w:ascii="Times New Roman" w:hAnsi="Times New Roman" w:cs="Times New Roman"/>
          <w:sz w:val="24"/>
          <w:szCs w:val="24"/>
          <w:lang w:eastAsia="ru-RU"/>
        </w:rPr>
        <w:t>казывать первую медицинскую помощь при ожогах кислотой и щелочью.</w:t>
      </w:r>
    </w:p>
    <w:p w:rsidR="0065492B" w:rsidRPr="00994AFC" w:rsidRDefault="00994AFC" w:rsidP="00994AF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65492B" w:rsidRPr="00994AFC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Основное содержание учебного предмета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I Раздел. Опасные и ЧС техногенного характера. Безопасность и защита </w:t>
      </w:r>
      <w:r w:rsidR="00AD486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человека (28</w:t>
      </w: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часов).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 1. Опасные виды и причины опасных ситуаций техногенного характера (3 часа).</w:t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Техносфера</w:t>
      </w:r>
      <w:proofErr w:type="spellEnd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Проблема увеличения техногенных аварий и катастроф. Законы РФ «О защите населения и территорий от ЧС природного и техногенного характера», « О безопасности», «Об охране окружающей среды», « О радиационной безопасности» и др. Основные виды и причины опасных ситуаций техногенного характера. Источники ЧС техногенного характера и их последствия. Основные причины и стадии развитии техногенных происшествий.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 2. Пожары и взрывы (5 часов).</w:t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Понятия «возгорание», «горение», «окислитель», «горючее вещество», «источники воспламенения», «пожар», «огненный шторм».</w:t>
      </w:r>
      <w:proofErr w:type="gramEnd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Отдельные и массовые пожары. Пожароопасные объекты. Средства оповещения </w:t>
      </w:r>
      <w:proofErr w:type="gramStart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</w:t>
      </w:r>
      <w:proofErr w:type="gramEnd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пожара. Средства тушения пожаров. Понятие «взрыв», «взрывоопасный объект». Террористический акт и признаки наличия взрывных устройств. Первичные и вторичные поражающие факторы пожаров и взрывов и их поражающие факторы. Меры по предупреждению пожаров. Правила действий при обнаружении возгорания.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 3. Аварии с выбросом сильнодействующих ядовитых веществ (5 часов).</w:t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Химически опасные объекты. Характеристика АХОВ, поражающие факторы. Причины и последствия аварий на ХОО. Зона химического заражения. Динамические процессы в зоне химического заражения. Классификация последствий аварий на ХОО.</w:t>
      </w:r>
      <w:r w:rsidR="00AD486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Правила поведения и защитные меры при авариях на ХОО. Средства индивидуальной защиты. Противогазы и ватно-марлевые повязки.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 4. Аварии с выбросом радиоактивных веществ (4 часа).</w:t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Понятия «радиоактивность», «ионизирующее излучение» и т.д. Ядерное оружие. Радиационная авария. Атомные электростанции в России. Система переработки ядерного сырья и отходов. Характеристика очагов поражения. Разбор и анализ аварий. Средства индивидуальной защиты. Первая помощь пострадавшим. Система оповещения. Задачи ГО.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 5. Гидродинамические аварии (4 часа).</w:t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Плотины и их типы. Водохранилища. Разбор и анализ аварий на гидротехнических объектах. Первичные и вторичные поражающие факторы. Меры по защите населения от последствий гидродинамических аварий. Правила поведения. При угрозе и во время проявления аварии на гидротехническом сооружении.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 6. Нарушение экологического равновесия (6 часов).</w:t>
      </w:r>
    </w:p>
    <w:p w:rsidR="0065492B" w:rsidRP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Экология и экологическая обстановка. Факторы, влияющие на экологическое состояние окружающей среды. Экологическая безопасность. Экосистема. Экологический кризис. Экологическая катастрофа. Загрязнение атмосферы. Естественные и антропогенные источники загрязнения</w:t>
      </w:r>
      <w:proofErr w:type="gramStart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.. </w:t>
      </w:r>
      <w:proofErr w:type="gramEnd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Загрязнение почв. Загрязнение природных вод. ПД</w:t>
      </w:r>
      <w:proofErr w:type="gramStart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К-</w:t>
      </w:r>
      <w:proofErr w:type="gramEnd"/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экологический показатель.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5492B" w:rsidRPr="0065492B" w:rsidRDefault="0065492B" w:rsidP="0065492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 Раздел. Опасные ситуации, возникающие в повседневной жизни и п</w:t>
      </w:r>
      <w:r w:rsidR="00AD4864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равила безопасного поведения (8 </w:t>
      </w: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часов).</w:t>
      </w:r>
    </w:p>
    <w:p w:rsidR="0065492B" w:rsidRPr="0065492B" w:rsidRDefault="0065492B" w:rsidP="0065492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1. Безопасное поведение на улицах и дорогах (6 часов).</w:t>
      </w:r>
    </w:p>
    <w:p w:rsidR="0065492B" w:rsidRDefault="0065492B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5492B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Велосипед. Правила движения велосипедистов. Скутеры и мотоциклы. Правила пользования и движения. Транспортные средства. Обязанности водителя. Правила проезда перекрестков. Опасные и экстремальные ситуации в повседневной жизни.</w:t>
      </w:r>
    </w:p>
    <w:p w:rsidR="006A3CC8" w:rsidRPr="001C4300" w:rsidRDefault="001C4300" w:rsidP="0065492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4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УРОКОВ ОБЖ в 8 классе</w:t>
      </w:r>
    </w:p>
    <w:tbl>
      <w:tblPr>
        <w:tblStyle w:val="a6"/>
        <w:tblW w:w="0" w:type="auto"/>
        <w:tblLook w:val="04A0"/>
      </w:tblPr>
      <w:tblGrid>
        <w:gridCol w:w="1500"/>
        <w:gridCol w:w="26"/>
        <w:gridCol w:w="6469"/>
        <w:gridCol w:w="51"/>
        <w:gridCol w:w="24"/>
        <w:gridCol w:w="1501"/>
      </w:tblGrid>
      <w:tr w:rsidR="001C4300" w:rsidRPr="001C4300" w:rsidTr="001C4300">
        <w:tc>
          <w:tcPr>
            <w:tcW w:w="1500" w:type="dxa"/>
            <w:tcBorders>
              <w:right w:val="single" w:sz="4" w:space="0" w:color="auto"/>
            </w:tcBorders>
          </w:tcPr>
          <w:p w:rsidR="001C4300" w:rsidRPr="001C4300" w:rsidRDefault="001C4300" w:rsidP="001C43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300" w:rsidRPr="001C4300" w:rsidRDefault="001C4300" w:rsidP="001C43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300" w:rsidRDefault="001C4300" w:rsidP="001C43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300" w:rsidRPr="001C4300" w:rsidRDefault="001C4300" w:rsidP="001C43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</w:tcBorders>
          </w:tcPr>
          <w:p w:rsidR="001C4300" w:rsidRDefault="001C4300" w:rsidP="001C43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4300" w:rsidRPr="001C4300" w:rsidRDefault="001C4300" w:rsidP="001C43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A3CC8" w:rsidRPr="001C4300" w:rsidTr="001A7BA4">
        <w:tc>
          <w:tcPr>
            <w:tcW w:w="9571" w:type="dxa"/>
            <w:gridSpan w:val="6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 Раздел. Опасные и ЧС техногенного характера. Безопасность и защита </w:t>
            </w:r>
            <w:r w:rsidR="001C4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 (27</w:t>
            </w:r>
            <w:r w:rsidRPr="001C4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часов).</w:t>
            </w:r>
          </w:p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CC8" w:rsidRPr="001C4300" w:rsidTr="006A3CC8">
        <w:tc>
          <w:tcPr>
            <w:tcW w:w="1526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Опасные виды и причины опасных ситуаций техногенного характера</w:t>
            </w:r>
            <w:r w:rsid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3CC8" w:rsidRPr="001C4300" w:rsidTr="006A3CC8">
        <w:tc>
          <w:tcPr>
            <w:tcW w:w="1526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Пожары и взрывы</w:t>
            </w:r>
            <w:r w:rsidR="006A3CC8"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CC8" w:rsidRPr="001C4300" w:rsidTr="006A3CC8">
        <w:tc>
          <w:tcPr>
            <w:tcW w:w="1526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Аварии с выбросом сильнодейств</w:t>
            </w:r>
            <w:r w:rsid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ующих ядовитых веществ</w:t>
            </w: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3CC8" w:rsidRPr="001C4300" w:rsidTr="006A3CC8">
        <w:tc>
          <w:tcPr>
            <w:tcW w:w="1526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Аварии с выбросо</w:t>
            </w:r>
            <w:r w:rsid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 радиоактивных веществ</w:t>
            </w: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CC8" w:rsidRPr="001C4300" w:rsidTr="006A3CC8">
        <w:tc>
          <w:tcPr>
            <w:tcW w:w="1526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идродинамические аварии</w:t>
            </w: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3CC8" w:rsidRPr="001C4300" w:rsidTr="006A3CC8">
        <w:tc>
          <w:tcPr>
            <w:tcW w:w="1526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Нарушение эко</w:t>
            </w:r>
            <w:r w:rsid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логического равновесия</w:t>
            </w: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5" w:type="dxa"/>
            <w:gridSpan w:val="2"/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3CC8" w:rsidRPr="001C4300" w:rsidTr="004767C8">
        <w:tc>
          <w:tcPr>
            <w:tcW w:w="9571" w:type="dxa"/>
            <w:gridSpan w:val="6"/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Раздел. Опасные ситуации, возникающие в повседневной жизни и правила безопасного поведения (8 часов).</w:t>
            </w:r>
          </w:p>
        </w:tc>
      </w:tr>
      <w:tr w:rsidR="006A3CC8" w:rsidRPr="001C4300" w:rsidTr="006A3CC8">
        <w:tc>
          <w:tcPr>
            <w:tcW w:w="1500" w:type="dxa"/>
            <w:tcBorders>
              <w:right w:val="single" w:sz="4" w:space="0" w:color="auto"/>
            </w:tcBorders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0" w:type="dxa"/>
            <w:gridSpan w:val="4"/>
            <w:tcBorders>
              <w:right w:val="single" w:sz="4" w:space="0" w:color="auto"/>
            </w:tcBorders>
          </w:tcPr>
          <w:p w:rsidR="006A3CC8" w:rsidRPr="001C4300" w:rsidRDefault="006A3CC8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Безопасное </w:t>
            </w:r>
            <w:r w:rsid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поведение на улицах и дорогах</w:t>
            </w:r>
            <w:r w:rsidRPr="001C430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A3CC8" w:rsidRP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C4300" w:rsidRPr="001C4300" w:rsidTr="006A3CC8">
        <w:tc>
          <w:tcPr>
            <w:tcW w:w="1500" w:type="dxa"/>
            <w:tcBorders>
              <w:right w:val="single" w:sz="4" w:space="0" w:color="auto"/>
            </w:tcBorders>
          </w:tcPr>
          <w:p w:rsid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4"/>
            <w:tcBorders>
              <w:right w:val="single" w:sz="4" w:space="0" w:color="auto"/>
            </w:tcBorders>
          </w:tcPr>
          <w:p w:rsidR="001C4300" w:rsidRPr="001C4300" w:rsidRDefault="001C4300" w:rsidP="001C430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1C4300" w:rsidRDefault="001C4300" w:rsidP="001C43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36ч.</w:t>
            </w:r>
          </w:p>
        </w:tc>
      </w:tr>
    </w:tbl>
    <w:p w:rsidR="001C4300" w:rsidRPr="001C4300" w:rsidRDefault="001C4300" w:rsidP="0065492B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981C05" w:rsidRPr="001C4300" w:rsidRDefault="00981C05" w:rsidP="00981C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C4300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учебного предмета</w:t>
      </w:r>
    </w:p>
    <w:p w:rsidR="00981C05" w:rsidRPr="001C4300" w:rsidRDefault="00981C05" w:rsidP="00981C0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C4300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 в 8 классе</w:t>
      </w:r>
    </w:p>
    <w:p w:rsidR="00981C05" w:rsidRPr="001C4300" w:rsidRDefault="00AD4864" w:rsidP="00AD48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430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023A4"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="00981C05" w:rsidRPr="001C4300"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 w:rsidR="001023A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81C05" w:rsidRPr="001C4300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1242"/>
        <w:gridCol w:w="6521"/>
        <w:gridCol w:w="1808"/>
      </w:tblGrid>
      <w:tr w:rsidR="00981C05" w:rsidRPr="00AD4864" w:rsidTr="00981C05">
        <w:trPr>
          <w:trHeight w:val="262"/>
        </w:trPr>
        <w:tc>
          <w:tcPr>
            <w:tcW w:w="1242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81C05"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808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81C05"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ол-во часов</w:t>
            </w:r>
          </w:p>
        </w:tc>
      </w:tr>
      <w:tr w:rsidR="00981C05" w:rsidRPr="00AD4864" w:rsidTr="00981C05">
        <w:tc>
          <w:tcPr>
            <w:tcW w:w="1242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981C05" w:rsidRPr="00AD4864" w:rsidRDefault="00981C05" w:rsidP="001023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Инструктаж-беседа. «Правила поведение и меры  безопасности в повседневной жизни»</w:t>
            </w:r>
          </w:p>
        </w:tc>
        <w:tc>
          <w:tcPr>
            <w:tcW w:w="1808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8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75702" w:rsidTr="00B5086C">
        <w:tc>
          <w:tcPr>
            <w:tcW w:w="9571" w:type="dxa"/>
            <w:gridSpan w:val="3"/>
          </w:tcPr>
          <w:p w:rsidR="00A75702" w:rsidRPr="0065492B" w:rsidRDefault="00A75702" w:rsidP="00AD4864">
            <w:pPr>
              <w:pStyle w:val="a4"/>
              <w:rPr>
                <w:rFonts w:ascii="Times New Roman" w:hAnsi="Times New Roman"/>
                <w:b/>
                <w:bCs/>
                <w:lang w:eastAsia="ru-RU"/>
              </w:rPr>
            </w:pPr>
            <w:r w:rsidRPr="0065492B">
              <w:rPr>
                <w:rFonts w:ascii="Times New Roman" w:hAnsi="Times New Roman"/>
                <w:b/>
                <w:bCs/>
                <w:lang w:eastAsia="ru-RU"/>
              </w:rPr>
              <w:t>РАЗДЕЛ 1. Опасные и ЧС техногенного характера. Безопасность и защита человека(27 часов)</w:t>
            </w:r>
          </w:p>
        </w:tc>
      </w:tr>
      <w:tr w:rsidR="00A75702" w:rsidTr="00B5086C">
        <w:tc>
          <w:tcPr>
            <w:tcW w:w="9571" w:type="dxa"/>
            <w:gridSpan w:val="3"/>
          </w:tcPr>
          <w:p w:rsidR="00A75702" w:rsidRDefault="00A75702" w:rsidP="00AD4864">
            <w:pPr>
              <w:pStyle w:val="a4"/>
              <w:rPr>
                <w:lang w:eastAsia="ru-RU"/>
              </w:rPr>
            </w:pPr>
            <w:r w:rsidRPr="0065492B">
              <w:rPr>
                <w:rFonts w:ascii="Times New Roman" w:hAnsi="Times New Roman"/>
                <w:b/>
                <w:bCs/>
                <w:lang w:eastAsia="ru-RU"/>
              </w:rPr>
              <w:t>Основные виды и причины опасных ситуаций техногенного характера (3 часа)</w:t>
            </w:r>
          </w:p>
        </w:tc>
      </w:tr>
      <w:tr w:rsidR="00981C05" w:rsidRPr="00AD4864" w:rsidTr="00DF39EA">
        <w:tc>
          <w:tcPr>
            <w:tcW w:w="1242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Аварии, катастрофы, чрезвычайные ситуации техногенного характера</w:t>
            </w:r>
          </w:p>
        </w:tc>
        <w:tc>
          <w:tcPr>
            <w:tcW w:w="1808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DF39EA">
        <w:tc>
          <w:tcPr>
            <w:tcW w:w="1242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Источники ЧС техногенного характера и их последствия</w:t>
            </w:r>
          </w:p>
        </w:tc>
        <w:tc>
          <w:tcPr>
            <w:tcW w:w="1808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DF39EA">
        <w:tc>
          <w:tcPr>
            <w:tcW w:w="1242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Причины и стадии развития техногенных происшествий</w:t>
            </w:r>
          </w:p>
        </w:tc>
        <w:tc>
          <w:tcPr>
            <w:tcW w:w="1808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1C1D3C">
        <w:tc>
          <w:tcPr>
            <w:tcW w:w="9571" w:type="dxa"/>
            <w:gridSpan w:val="3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Пожары и взрывы (5 часов)</w:t>
            </w:r>
          </w:p>
        </w:tc>
      </w:tr>
      <w:tr w:rsidR="00981C05" w:rsidRPr="00AD4864" w:rsidTr="00F56895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Пожары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F56895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Взрывы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F56895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Условия и причины возникновения пожаров и взрывов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F56895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Последствия пожаров и взрывов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F56895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Правила безопасного поведения при пожаре и угрозе взрывов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B46A20">
        <w:tc>
          <w:tcPr>
            <w:tcW w:w="9571" w:type="dxa"/>
            <w:gridSpan w:val="3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Аварии с выбросом опасных химических веществ (5 часов)</w:t>
            </w:r>
          </w:p>
        </w:tc>
      </w:tr>
      <w:tr w:rsidR="00981C05" w:rsidRPr="00AD4864" w:rsidTr="00AC2409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Опасные химические вещества и объекты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AC2409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Характеристика АХОВ и их поражающих факторов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AC2409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Причины и последствия аварий на химически опасных объектах.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AC2409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Правила поведения и защитные меры при авариях на ХОО.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981C05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6521" w:type="dxa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Первая помощь пострадавшим от АХОВ.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7300A5">
        <w:tc>
          <w:tcPr>
            <w:tcW w:w="9571" w:type="dxa"/>
            <w:gridSpan w:val="3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Аварии с выбросом радиоактивных веществ (4 часа)</w:t>
            </w:r>
          </w:p>
        </w:tc>
      </w:tr>
      <w:tr w:rsidR="00981C05" w:rsidRPr="00AD4864" w:rsidTr="00E45007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 xml:space="preserve">Радиоактивность и </w:t>
            </w:r>
            <w:proofErr w:type="spellStart"/>
            <w:r w:rsidRPr="00AD4864">
              <w:rPr>
                <w:rFonts w:ascii="Times New Roman" w:hAnsi="Times New Roman" w:cs="Times New Roman"/>
                <w:lang w:eastAsia="ru-RU"/>
              </w:rPr>
              <w:t>радиационно</w:t>
            </w:r>
            <w:proofErr w:type="spellEnd"/>
            <w:r w:rsidRPr="00AD4864">
              <w:rPr>
                <w:rFonts w:ascii="Times New Roman" w:hAnsi="Times New Roman" w:cs="Times New Roman"/>
                <w:lang w:eastAsia="ru-RU"/>
              </w:rPr>
              <w:t xml:space="preserve"> опасные объекты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E45007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E45007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Характеристика очагов поражения при радиационных авариях и принципы защиты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81C05" w:rsidRPr="00AD4864" w:rsidTr="00E45007">
        <w:tc>
          <w:tcPr>
            <w:tcW w:w="1242" w:type="dxa"/>
          </w:tcPr>
          <w:p w:rsidR="00981C05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521" w:type="dxa"/>
            <w:vAlign w:val="center"/>
          </w:tcPr>
          <w:p w:rsidR="00981C05" w:rsidRPr="00AD4864" w:rsidRDefault="00981C05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Правила поведения и действие населения при радиационных авариях и радиоактивном загрязнении местности.</w:t>
            </w:r>
          </w:p>
        </w:tc>
        <w:tc>
          <w:tcPr>
            <w:tcW w:w="1808" w:type="dxa"/>
          </w:tcPr>
          <w:p w:rsidR="00981C05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5B59FD">
        <w:tc>
          <w:tcPr>
            <w:tcW w:w="9571" w:type="dxa"/>
            <w:gridSpan w:val="3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Гидродинамические аварии (4 часа)</w:t>
            </w:r>
          </w:p>
        </w:tc>
      </w:tr>
      <w:tr w:rsidR="00A75702" w:rsidRPr="00AD4864" w:rsidTr="00D15113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Гидродинамические аварии и гидротехнические сооружения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15113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Причины и виды гидродинамических аварий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15113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Последствия гидродинамических аварий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15113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Меры по защите населения от последствий гидродинамических аварий. Правила поведения при угрозе и во время гидродинамических аварий.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21244E">
        <w:tc>
          <w:tcPr>
            <w:tcW w:w="9571" w:type="dxa"/>
            <w:gridSpan w:val="3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Нарушение экологического равновесия (6 часов)</w:t>
            </w:r>
          </w:p>
        </w:tc>
      </w:tr>
      <w:tr w:rsidR="00A75702" w:rsidRPr="00AD4864" w:rsidTr="00EB453C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Экология и экологическая безопасность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EB453C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Биосфера и человек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EB453C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Загрязнение атмосферы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EB453C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Загрязнение почв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EB453C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Загрязнение природных вод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EB453C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55595A">
        <w:tc>
          <w:tcPr>
            <w:tcW w:w="9571" w:type="dxa"/>
            <w:gridSpan w:val="3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Раздел 2. Опасные ситуации, возникающие в повседневной жизни и правила безопасного поведения(</w:t>
            </w:r>
            <w:r w:rsidR="00AD4864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  <w:r w:rsidR="00AD4864"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D4864">
              <w:rPr>
                <w:rFonts w:ascii="Times New Roman" w:hAnsi="Times New Roman" w:cs="Times New Roman"/>
                <w:b/>
                <w:bCs/>
                <w:lang w:eastAsia="ru-RU"/>
              </w:rPr>
              <w:t>часов)</w:t>
            </w:r>
          </w:p>
        </w:tc>
      </w:tr>
      <w:tr w:rsidR="00AD4864" w:rsidRPr="00AD4864" w:rsidTr="0055595A">
        <w:tc>
          <w:tcPr>
            <w:tcW w:w="9571" w:type="dxa"/>
            <w:gridSpan w:val="3"/>
          </w:tcPr>
          <w:p w:rsidR="00AD4864" w:rsidRPr="00AD4864" w:rsidRDefault="00AD4864" w:rsidP="00AD4864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Безопасное </w:t>
            </w:r>
            <w:r w:rsidR="001C4300">
              <w:rPr>
                <w:rFonts w:ascii="Times New Roman" w:hAnsi="Times New Roman" w:cs="Times New Roman"/>
                <w:b/>
                <w:bCs/>
                <w:lang w:eastAsia="ru-RU"/>
              </w:rPr>
              <w:t>поведение на улицах и дорогах (8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</w:tc>
      </w:tr>
      <w:tr w:rsidR="00A75702" w:rsidRPr="00AD4864" w:rsidTr="00D5290D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Правила для велосипедистов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5290D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Мотовелосипед и мопед. Мотоцикл. Правила пользования и движения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5290D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Водитель-главный участник дорожного движения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5290D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Проезд перекрестка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5290D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Экстремальные ситуации аварийного характера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D5290D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521" w:type="dxa"/>
            <w:vAlign w:val="center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Обобщение знаний по разделу: «Опасные ситуации, возникающие в повседневной жизни и правила безопасного поведения»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981C05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6521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Итоговая контрольная работа за курс 8 класса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75702" w:rsidRPr="00AD4864" w:rsidTr="00981C05">
        <w:tc>
          <w:tcPr>
            <w:tcW w:w="1242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521" w:type="dxa"/>
          </w:tcPr>
          <w:p w:rsidR="00A75702" w:rsidRPr="00AD4864" w:rsidRDefault="00A75702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Итоги года</w:t>
            </w:r>
          </w:p>
        </w:tc>
        <w:tc>
          <w:tcPr>
            <w:tcW w:w="1808" w:type="dxa"/>
          </w:tcPr>
          <w:p w:rsidR="00A75702" w:rsidRPr="00AD4864" w:rsidRDefault="00AD4864" w:rsidP="00AD486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AD486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981C05" w:rsidRPr="00AD4864" w:rsidRDefault="00981C05" w:rsidP="00AD4864">
      <w:pPr>
        <w:pStyle w:val="a4"/>
        <w:rPr>
          <w:rFonts w:ascii="Times New Roman" w:hAnsi="Times New Roman" w:cs="Times New Roman"/>
          <w:lang w:eastAsia="ru-RU"/>
        </w:rPr>
      </w:pPr>
    </w:p>
    <w:p w:rsidR="00981C05" w:rsidRPr="00AD4864" w:rsidRDefault="00981C05" w:rsidP="00AD4864">
      <w:pPr>
        <w:pStyle w:val="a4"/>
        <w:rPr>
          <w:rFonts w:ascii="Times New Roman" w:hAnsi="Times New Roman" w:cs="Times New Roman"/>
          <w:lang w:eastAsia="ru-RU"/>
        </w:rPr>
      </w:pPr>
    </w:p>
    <w:p w:rsidR="0065492B" w:rsidRPr="00AD4864" w:rsidRDefault="0065492B" w:rsidP="00AD4864">
      <w:pPr>
        <w:pStyle w:val="a4"/>
        <w:rPr>
          <w:rFonts w:ascii="Times New Roman" w:hAnsi="Times New Roman" w:cs="Times New Roman"/>
          <w:lang w:eastAsia="ru-RU"/>
        </w:rPr>
      </w:pPr>
      <w:r w:rsidRPr="00AD4864">
        <w:rPr>
          <w:rFonts w:ascii="Times New Roman" w:hAnsi="Times New Roman" w:cs="Times New Roman"/>
          <w:lang w:eastAsia="ru-RU"/>
        </w:rPr>
        <w:br/>
      </w:r>
    </w:p>
    <w:p w:rsidR="0065492B" w:rsidRPr="0065492B" w:rsidRDefault="0065492B" w:rsidP="00AD4864">
      <w:pPr>
        <w:pStyle w:val="a4"/>
        <w:rPr>
          <w:lang w:eastAsia="ru-RU"/>
        </w:rPr>
      </w:pPr>
    </w:p>
    <w:sectPr w:rsidR="0065492B" w:rsidRPr="0065492B" w:rsidSect="00B7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D9"/>
    <w:multiLevelType w:val="hybridMultilevel"/>
    <w:tmpl w:val="BBE0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E94"/>
    <w:multiLevelType w:val="multilevel"/>
    <w:tmpl w:val="0A5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61967"/>
    <w:multiLevelType w:val="multilevel"/>
    <w:tmpl w:val="6BE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A1863"/>
    <w:multiLevelType w:val="multilevel"/>
    <w:tmpl w:val="820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F794A"/>
    <w:multiLevelType w:val="hybridMultilevel"/>
    <w:tmpl w:val="CF30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D7B63"/>
    <w:multiLevelType w:val="hybridMultilevel"/>
    <w:tmpl w:val="997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4248"/>
    <w:multiLevelType w:val="multilevel"/>
    <w:tmpl w:val="2D22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E103F"/>
    <w:multiLevelType w:val="hybridMultilevel"/>
    <w:tmpl w:val="C6FC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5744B"/>
    <w:multiLevelType w:val="multilevel"/>
    <w:tmpl w:val="DF8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D1A89"/>
    <w:multiLevelType w:val="multilevel"/>
    <w:tmpl w:val="3E7A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4469D"/>
    <w:multiLevelType w:val="hybridMultilevel"/>
    <w:tmpl w:val="86F4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E7801"/>
    <w:multiLevelType w:val="hybridMultilevel"/>
    <w:tmpl w:val="134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945D4"/>
    <w:multiLevelType w:val="hybridMultilevel"/>
    <w:tmpl w:val="4F88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414A9"/>
    <w:multiLevelType w:val="hybridMultilevel"/>
    <w:tmpl w:val="A97C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E5F6E"/>
    <w:multiLevelType w:val="multilevel"/>
    <w:tmpl w:val="90F8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05E4D"/>
    <w:multiLevelType w:val="multilevel"/>
    <w:tmpl w:val="F98A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E142C"/>
    <w:multiLevelType w:val="multilevel"/>
    <w:tmpl w:val="3116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7A789F"/>
    <w:multiLevelType w:val="multilevel"/>
    <w:tmpl w:val="64C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C5377"/>
    <w:multiLevelType w:val="hybridMultilevel"/>
    <w:tmpl w:val="77DC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2286C"/>
    <w:multiLevelType w:val="hybridMultilevel"/>
    <w:tmpl w:val="D9C8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173E6"/>
    <w:multiLevelType w:val="multilevel"/>
    <w:tmpl w:val="2C0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4B5BE2"/>
    <w:multiLevelType w:val="multilevel"/>
    <w:tmpl w:val="86D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04479"/>
    <w:multiLevelType w:val="hybridMultilevel"/>
    <w:tmpl w:val="4592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7CB9"/>
    <w:multiLevelType w:val="hybridMultilevel"/>
    <w:tmpl w:val="1DF8F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95414"/>
    <w:multiLevelType w:val="multilevel"/>
    <w:tmpl w:val="A90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20"/>
  </w:num>
  <w:num w:numId="5">
    <w:abstractNumId w:val="2"/>
  </w:num>
  <w:num w:numId="6">
    <w:abstractNumId w:val="3"/>
  </w:num>
  <w:num w:numId="7">
    <w:abstractNumId w:val="16"/>
  </w:num>
  <w:num w:numId="8">
    <w:abstractNumId w:val="14"/>
  </w:num>
  <w:num w:numId="9">
    <w:abstractNumId w:val="9"/>
  </w:num>
  <w:num w:numId="10">
    <w:abstractNumId w:val="24"/>
  </w:num>
  <w:num w:numId="11">
    <w:abstractNumId w:val="17"/>
  </w:num>
  <w:num w:numId="12">
    <w:abstractNumId w:val="1"/>
  </w:num>
  <w:num w:numId="13">
    <w:abstractNumId w:val="21"/>
  </w:num>
  <w:num w:numId="14">
    <w:abstractNumId w:val="13"/>
  </w:num>
  <w:num w:numId="15">
    <w:abstractNumId w:val="5"/>
  </w:num>
  <w:num w:numId="16">
    <w:abstractNumId w:val="19"/>
  </w:num>
  <w:num w:numId="17">
    <w:abstractNumId w:val="11"/>
  </w:num>
  <w:num w:numId="18">
    <w:abstractNumId w:val="0"/>
  </w:num>
  <w:num w:numId="19">
    <w:abstractNumId w:val="10"/>
  </w:num>
  <w:num w:numId="20">
    <w:abstractNumId w:val="22"/>
  </w:num>
  <w:num w:numId="21">
    <w:abstractNumId w:val="18"/>
  </w:num>
  <w:num w:numId="22">
    <w:abstractNumId w:val="4"/>
  </w:num>
  <w:num w:numId="23">
    <w:abstractNumId w:val="12"/>
  </w:num>
  <w:num w:numId="24">
    <w:abstractNumId w:val="2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92B"/>
    <w:rsid w:val="001023A4"/>
    <w:rsid w:val="00134CDE"/>
    <w:rsid w:val="00145D21"/>
    <w:rsid w:val="00190EB3"/>
    <w:rsid w:val="001C4300"/>
    <w:rsid w:val="001D7722"/>
    <w:rsid w:val="0065492B"/>
    <w:rsid w:val="006A3CC8"/>
    <w:rsid w:val="006D2692"/>
    <w:rsid w:val="008F23A0"/>
    <w:rsid w:val="00981C05"/>
    <w:rsid w:val="00994AFC"/>
    <w:rsid w:val="00A75702"/>
    <w:rsid w:val="00AD4864"/>
    <w:rsid w:val="00B70C3A"/>
    <w:rsid w:val="00B73445"/>
    <w:rsid w:val="00D1542D"/>
    <w:rsid w:val="00EA5E01"/>
    <w:rsid w:val="00ED3E99"/>
    <w:rsid w:val="00F8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A"/>
  </w:style>
  <w:style w:type="paragraph" w:styleId="3">
    <w:name w:val="heading 3"/>
    <w:basedOn w:val="a"/>
    <w:link w:val="30"/>
    <w:uiPriority w:val="9"/>
    <w:qFormat/>
    <w:rsid w:val="00654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9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5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34CDE"/>
    <w:pPr>
      <w:spacing w:after="0" w:line="240" w:lineRule="auto"/>
    </w:pPr>
  </w:style>
  <w:style w:type="table" w:styleId="a6">
    <w:name w:val="Table Grid"/>
    <w:basedOn w:val="a1"/>
    <w:uiPriority w:val="59"/>
    <w:rsid w:val="0098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6A3CC8"/>
  </w:style>
  <w:style w:type="paragraph" w:customStyle="1" w:styleId="Default">
    <w:name w:val="Default"/>
    <w:uiPriority w:val="99"/>
    <w:rsid w:val="006A3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A3CC8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387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844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44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3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0F39-7A2B-4F21-BF63-0E72E129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для основного общего образования (8 класс)</vt:lpstr>
    </vt:vector>
  </TitlesOfParts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dcterms:created xsi:type="dcterms:W3CDTF">2020-10-13T09:30:00Z</dcterms:created>
  <dcterms:modified xsi:type="dcterms:W3CDTF">2020-10-15T09:38:00Z</dcterms:modified>
</cp:coreProperties>
</file>